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1" w:rsidRPr="00386B7E" w:rsidRDefault="00503816" w:rsidP="007D350C">
      <w:pPr>
        <w:autoSpaceDE w:val="0"/>
        <w:autoSpaceDN w:val="0"/>
        <w:adjustRightInd w:val="0"/>
        <w:jc w:val="center"/>
      </w:pPr>
      <w:r w:rsidRPr="00386B7E">
        <w:t>ОБЗОРНОЕ ПИСЬМО ПО НОВЫМ НОРМАМ ПРАВА</w:t>
      </w:r>
      <w:r w:rsidR="008E53B2" w:rsidRPr="00386B7E">
        <w:rPr>
          <w:rStyle w:val="aa"/>
        </w:rPr>
        <w:footnoteReference w:customMarkFollows="1" w:id="1"/>
        <w:sym w:font="Symbol" w:char="F02A"/>
      </w:r>
    </w:p>
    <w:p w:rsidR="00F776F3" w:rsidRPr="00386B7E" w:rsidRDefault="00F776F3" w:rsidP="008E6E18">
      <w:pPr>
        <w:autoSpaceDE w:val="0"/>
        <w:autoSpaceDN w:val="0"/>
        <w:adjustRightInd w:val="0"/>
        <w:ind w:firstLine="720"/>
        <w:jc w:val="both"/>
      </w:pPr>
    </w:p>
    <w:p w:rsidR="00547164" w:rsidRPr="00386B7E" w:rsidRDefault="00547164" w:rsidP="004068F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386B7E">
        <w:rPr>
          <w:rStyle w:val="a7"/>
        </w:rPr>
        <w:t xml:space="preserve">Федеральный закон от 14.12.2015 </w:t>
      </w:r>
      <w:r w:rsidR="004068FC" w:rsidRPr="00386B7E">
        <w:rPr>
          <w:rStyle w:val="a7"/>
        </w:rPr>
        <w:t>№</w:t>
      </w:r>
      <w:r w:rsidRPr="00386B7E">
        <w:rPr>
          <w:rStyle w:val="a7"/>
        </w:rPr>
        <w:t>374-ФЗ</w:t>
      </w:r>
      <w:r w:rsidR="004068FC" w:rsidRPr="00386B7E">
        <w:rPr>
          <w:rStyle w:val="a7"/>
        </w:rPr>
        <w:t xml:space="preserve"> «</w:t>
      </w:r>
      <w:r w:rsidRPr="00386B7E">
        <w:rPr>
          <w:rStyle w:val="a7"/>
        </w:rPr>
        <w:t xml:space="preserve">О внесении изменений в Федеральный закон </w:t>
      </w:r>
      <w:r w:rsidR="004068FC" w:rsidRPr="00386B7E">
        <w:rPr>
          <w:rStyle w:val="a7"/>
        </w:rPr>
        <w:t>«</w:t>
      </w:r>
      <w:r w:rsidRPr="00386B7E">
        <w:rPr>
          <w:rStyle w:val="a7"/>
        </w:rPr>
        <w:t>Об обязательном медицинском страховании в Российской Федерации</w:t>
      </w:r>
      <w:r w:rsidR="004068FC" w:rsidRPr="00386B7E">
        <w:rPr>
          <w:rStyle w:val="a7"/>
        </w:rPr>
        <w:t>»</w:t>
      </w:r>
      <w:r w:rsidRPr="00386B7E">
        <w:rPr>
          <w:rStyle w:val="a7"/>
        </w:rPr>
        <w:t xml:space="preserve"> и отдельные законодательные акты Российской Федерации</w:t>
      </w:r>
      <w:r w:rsidR="004068FC" w:rsidRPr="00386B7E">
        <w:rPr>
          <w:rStyle w:val="a7"/>
        </w:rPr>
        <w:t>»</w:t>
      </w:r>
    </w:p>
    <w:p w:rsidR="00547164" w:rsidRPr="00386B7E" w:rsidRDefault="00547164" w:rsidP="004068FC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С 2016 года единовременная компенсационная выплата в размере одного миллиона рублей предусматривается медицинским работникам в возрасте до 50 лет, прибывшим (переехавшим) в 2016 году на работу в сельский населенный пункт, рабочий поселок, либо поселок городского типа.</w:t>
      </w:r>
      <w:r w:rsidR="004068FC" w:rsidRPr="00386B7E">
        <w:t xml:space="preserve"> </w:t>
      </w:r>
    </w:p>
    <w:p w:rsidR="00E371BB" w:rsidRPr="00386B7E" w:rsidRDefault="00E371BB" w:rsidP="004068FC">
      <w:pPr>
        <w:shd w:val="clear" w:color="auto" w:fill="FFFFFF"/>
        <w:ind w:firstLine="709"/>
        <w:jc w:val="both"/>
      </w:pPr>
    </w:p>
    <w:p w:rsidR="00D84E0F" w:rsidRPr="00386B7E" w:rsidRDefault="00D84E0F" w:rsidP="004068F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386B7E">
        <w:rPr>
          <w:rStyle w:val="a7"/>
        </w:rPr>
        <w:t xml:space="preserve">Федеральный закон от 14.12.2015 </w:t>
      </w:r>
      <w:r w:rsidR="004068FC" w:rsidRPr="00386B7E">
        <w:rPr>
          <w:rStyle w:val="a7"/>
        </w:rPr>
        <w:t>№</w:t>
      </w:r>
      <w:r w:rsidRPr="00386B7E">
        <w:rPr>
          <w:rStyle w:val="a7"/>
        </w:rPr>
        <w:t>376-ФЗ</w:t>
      </w:r>
      <w:r w:rsidR="004068FC" w:rsidRPr="00386B7E">
        <w:rPr>
          <w:rStyle w:val="a7"/>
        </w:rPr>
        <w:t xml:space="preserve"> «</w:t>
      </w:r>
      <w:r w:rsidRPr="00386B7E">
        <w:rPr>
          <w:rStyle w:val="a7"/>
        </w:rPr>
        <w:t xml:space="preserve">О внесении изменения в статью 1 Федерального закона </w:t>
      </w:r>
      <w:r w:rsidR="004068FC" w:rsidRPr="00386B7E">
        <w:rPr>
          <w:rStyle w:val="a7"/>
        </w:rPr>
        <w:t>«</w:t>
      </w:r>
      <w:r w:rsidRPr="00386B7E">
        <w:rPr>
          <w:rStyle w:val="a7"/>
        </w:rPr>
        <w:t>О минимальном размере оплаты труда</w:t>
      </w:r>
      <w:r w:rsidR="004068FC" w:rsidRPr="00386B7E">
        <w:rPr>
          <w:rStyle w:val="a7"/>
        </w:rPr>
        <w:t>»</w:t>
      </w:r>
    </w:p>
    <w:p w:rsidR="00D84E0F" w:rsidRPr="00386B7E" w:rsidRDefault="00D84E0F" w:rsidP="004068FC">
      <w:pPr>
        <w:pStyle w:val="revann"/>
        <w:shd w:val="clear" w:color="auto" w:fill="FFFFFF"/>
        <w:spacing w:before="0" w:after="0"/>
        <w:ind w:firstLine="709"/>
        <w:jc w:val="both"/>
      </w:pPr>
      <w:r w:rsidRPr="00386B7E">
        <w:rPr>
          <w:b w:val="0"/>
          <w:bCs w:val="0"/>
        </w:rPr>
        <w:t>С 1 января 2016 года минимальный размер оплаты труда установлен в размере 6204 рублей в месяц</w:t>
      </w:r>
      <w:r w:rsidR="004068FC" w:rsidRPr="00386B7E">
        <w:rPr>
          <w:b w:val="0"/>
          <w:bCs w:val="0"/>
        </w:rPr>
        <w:t>.</w:t>
      </w:r>
    </w:p>
    <w:p w:rsidR="00D84E0F" w:rsidRPr="00386B7E" w:rsidRDefault="00D84E0F" w:rsidP="00F726AB">
      <w:pPr>
        <w:pStyle w:val="a6"/>
        <w:shd w:val="clear" w:color="auto" w:fill="FFFFFF"/>
        <w:spacing w:before="0" w:after="0"/>
        <w:ind w:firstLine="709"/>
        <w:jc w:val="both"/>
      </w:pPr>
    </w:p>
    <w:p w:rsidR="00D9057A" w:rsidRPr="00386B7E" w:rsidRDefault="00F726AB" w:rsidP="00F726AB">
      <w:pPr>
        <w:ind w:firstLine="709"/>
        <w:jc w:val="both"/>
        <w:rPr>
          <w:b/>
        </w:rPr>
      </w:pPr>
      <w:r w:rsidRPr="00386B7E">
        <w:rPr>
          <w:b/>
          <w:bdr w:val="none" w:sz="0" w:space="0" w:color="auto" w:frame="1"/>
        </w:rPr>
        <w:t>Федеральный закон 29.12.</w:t>
      </w:r>
      <w:r w:rsidR="00D9057A" w:rsidRPr="00386B7E">
        <w:rPr>
          <w:b/>
          <w:bdr w:val="none" w:sz="0" w:space="0" w:color="auto" w:frame="1"/>
        </w:rPr>
        <w:t xml:space="preserve">2015 </w:t>
      </w:r>
      <w:r w:rsidRPr="00386B7E">
        <w:rPr>
          <w:b/>
          <w:bdr w:val="none" w:sz="0" w:space="0" w:color="auto" w:frame="1"/>
        </w:rPr>
        <w:t>№</w:t>
      </w:r>
      <w:r w:rsidR="00D9057A" w:rsidRPr="00386B7E">
        <w:rPr>
          <w:b/>
          <w:bdr w:val="none" w:sz="0" w:space="0" w:color="auto" w:frame="1"/>
        </w:rPr>
        <w:t xml:space="preserve">385-ФЗ </w:t>
      </w:r>
      <w:r w:rsidRPr="00386B7E">
        <w:rPr>
          <w:b/>
          <w:bdr w:val="none" w:sz="0" w:space="0" w:color="auto" w:frame="1"/>
        </w:rPr>
        <w:t>«</w:t>
      </w:r>
      <w:r w:rsidR="00D9057A" w:rsidRPr="00386B7E">
        <w:rPr>
          <w:b/>
          <w:bdr w:val="none" w:sz="0" w:space="0" w:color="auto" w:frame="1"/>
        </w:rPr>
        <w:t>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</w:t>
      </w:r>
      <w:r w:rsidRPr="00386B7E">
        <w:rPr>
          <w:b/>
          <w:bdr w:val="none" w:sz="0" w:space="0" w:color="auto" w:frame="1"/>
        </w:rPr>
        <w:t>»</w:t>
      </w:r>
      <w:r w:rsidR="00D9057A" w:rsidRPr="00386B7E">
        <w:rPr>
          <w:rStyle w:val="apple-converted-space"/>
          <w:b/>
          <w:bdr w:val="none" w:sz="0" w:space="0" w:color="auto" w:frame="1"/>
        </w:rPr>
        <w:t> </w:t>
      </w:r>
      <w:r w:rsidR="00D9057A" w:rsidRPr="00386B7E">
        <w:rPr>
          <w:rStyle w:val="apple-converted-space"/>
          <w:b/>
          <w:shd w:val="clear" w:color="auto" w:fill="FFFFFF"/>
        </w:rPr>
        <w:t>  </w:t>
      </w:r>
    </w:p>
    <w:p w:rsidR="009C1782" w:rsidRPr="00386B7E" w:rsidRDefault="00D9057A" w:rsidP="00F726AB">
      <w:pPr>
        <w:ind w:firstLine="709"/>
        <w:jc w:val="both"/>
        <w:rPr>
          <w:bdr w:val="none" w:sz="0" w:space="0" w:color="auto" w:frame="1"/>
        </w:rPr>
      </w:pPr>
      <w:r w:rsidRPr="00386B7E">
        <w:t>До 1 января 2017 г. приостановлен</w:t>
      </w:r>
      <w:r w:rsidR="00237AE0" w:rsidRPr="00386B7E">
        <w:t>а</w:t>
      </w:r>
      <w:r w:rsidRPr="00386B7E">
        <w:t xml:space="preserve"> индексаци</w:t>
      </w:r>
      <w:r w:rsidR="00237AE0" w:rsidRPr="00386B7E">
        <w:t>я</w:t>
      </w:r>
      <w:r w:rsidRPr="00386B7E">
        <w:t xml:space="preserve"> социальных пенсий, ежегодно</w:t>
      </w:r>
      <w:r w:rsidR="00237AE0" w:rsidRPr="00386B7E">
        <w:t>е</w:t>
      </w:r>
      <w:r w:rsidRPr="00386B7E">
        <w:t xml:space="preserve"> увеличени</w:t>
      </w:r>
      <w:r w:rsidR="00237AE0" w:rsidRPr="00386B7E">
        <w:t>е</w:t>
      </w:r>
      <w:r w:rsidRPr="00386B7E">
        <w:t xml:space="preserve"> и установлени</w:t>
      </w:r>
      <w:r w:rsidR="00237AE0" w:rsidRPr="00386B7E">
        <w:t>е</w:t>
      </w:r>
      <w:r w:rsidRPr="00386B7E">
        <w:t xml:space="preserve"> стоимости одного пенсионного коэффициента, индексаци</w:t>
      </w:r>
      <w:r w:rsidR="00237AE0" w:rsidRPr="00386B7E">
        <w:t>я</w:t>
      </w:r>
      <w:r w:rsidRPr="00386B7E">
        <w:t xml:space="preserve"> фиксированной выплаты к страховой пенсии, а также ежегодн</w:t>
      </w:r>
      <w:r w:rsidR="00237AE0" w:rsidRPr="00386B7E">
        <w:t>ая</w:t>
      </w:r>
      <w:r w:rsidRPr="00386B7E">
        <w:t xml:space="preserve"> корректировк</w:t>
      </w:r>
      <w:r w:rsidR="00237AE0" w:rsidRPr="00386B7E">
        <w:t>а</w:t>
      </w:r>
      <w:r w:rsidRPr="00386B7E">
        <w:t xml:space="preserve"> страховой пенсии.</w:t>
      </w:r>
      <w:r w:rsidR="00237AE0" w:rsidRPr="00386B7E">
        <w:t xml:space="preserve"> </w:t>
      </w:r>
      <w:r w:rsidRPr="00386B7E">
        <w:t>В 2016 пенсии будут проиндексированы не на инфляцию 2015 года (то есть около 12%), что предписано законом, а всего на 4%. Кроме того, с 1 февраля 2016 не будут индексироваться пенсии работающих пенсионеров. В случае прекращения работы с 1 октября 2015 по 31 марта 2016 пенсионер вправе не позднее 31 мая 2016 подтвердить в пенсионном органе факт прекращения (возобновления) работы. В этом случае орган определяет суммы страховой пенсии, фиксированной выплаты к ней, подлежащие выплате с 1 числа месяца, следующего за месяцем, в котором принято заявление пенсионера.</w:t>
      </w:r>
      <w:r w:rsidR="00D84E0F" w:rsidRPr="00386B7E">
        <w:br/>
      </w:r>
    </w:p>
    <w:p w:rsidR="00FB1437" w:rsidRPr="00386B7E" w:rsidRDefault="005141D3" w:rsidP="00F726AB">
      <w:pPr>
        <w:ind w:firstLine="709"/>
        <w:jc w:val="both"/>
        <w:rPr>
          <w:b/>
        </w:rPr>
      </w:pPr>
      <w:r w:rsidRPr="00386B7E">
        <w:rPr>
          <w:b/>
          <w:bdr w:val="none" w:sz="0" w:space="0" w:color="auto" w:frame="1"/>
        </w:rPr>
        <w:t>Федеральный закон от 29.12.</w:t>
      </w:r>
      <w:r w:rsidR="00FB1437" w:rsidRPr="00386B7E">
        <w:rPr>
          <w:b/>
          <w:bdr w:val="none" w:sz="0" w:space="0" w:color="auto" w:frame="1"/>
        </w:rPr>
        <w:t xml:space="preserve">2015 </w:t>
      </w:r>
      <w:r w:rsidRPr="00386B7E">
        <w:rPr>
          <w:b/>
          <w:bdr w:val="none" w:sz="0" w:space="0" w:color="auto" w:frame="1"/>
        </w:rPr>
        <w:t>№</w:t>
      </w:r>
      <w:r w:rsidR="00FB1437" w:rsidRPr="00386B7E">
        <w:rPr>
          <w:b/>
          <w:bdr w:val="none" w:sz="0" w:space="0" w:color="auto" w:frame="1"/>
        </w:rPr>
        <w:t xml:space="preserve">389-ФЗ </w:t>
      </w:r>
      <w:r w:rsidRPr="00386B7E">
        <w:rPr>
          <w:b/>
          <w:bdr w:val="none" w:sz="0" w:space="0" w:color="auto" w:frame="1"/>
        </w:rPr>
        <w:t>«</w:t>
      </w:r>
      <w:r w:rsidR="00FB1437" w:rsidRPr="00386B7E">
        <w:rPr>
          <w:b/>
          <w:bdr w:val="none" w:sz="0" w:space="0" w:color="auto" w:frame="1"/>
        </w:rPr>
        <w:t>О внесении изменений в отдельные законодательные акты Российской Федерации</w:t>
      </w:r>
      <w:r w:rsidRPr="00386B7E">
        <w:rPr>
          <w:b/>
          <w:bdr w:val="none" w:sz="0" w:space="0" w:color="auto" w:frame="1"/>
        </w:rPr>
        <w:t>»</w:t>
      </w:r>
      <w:r w:rsidR="00FB1437" w:rsidRPr="00386B7E">
        <w:rPr>
          <w:rStyle w:val="apple-converted-space"/>
          <w:b/>
          <w:bdr w:val="none" w:sz="0" w:space="0" w:color="auto" w:frame="1"/>
        </w:rPr>
        <w:t> </w:t>
      </w:r>
      <w:r w:rsidR="00FB1437" w:rsidRPr="00386B7E">
        <w:rPr>
          <w:rStyle w:val="apple-converted-space"/>
          <w:b/>
          <w:shd w:val="clear" w:color="auto" w:fill="FFFFFF"/>
        </w:rPr>
        <w:t>  </w:t>
      </w:r>
    </w:p>
    <w:p w:rsidR="00237AE0" w:rsidRPr="00386B7E" w:rsidRDefault="00237AE0" w:rsidP="00F726AB">
      <w:pPr>
        <w:ind w:firstLine="709"/>
        <w:jc w:val="both"/>
      </w:pPr>
      <w:r w:rsidRPr="00386B7E">
        <w:rPr>
          <w:b/>
          <w:bCs/>
        </w:rPr>
        <w:t>З</w:t>
      </w:r>
      <w:r w:rsidR="00FB1437" w:rsidRPr="00386B7E">
        <w:t xml:space="preserve">а педагогическими и научными работниками, осуществляющими практическую подготовку обучающихся, </w:t>
      </w:r>
      <w:r w:rsidRPr="00386B7E">
        <w:t xml:space="preserve">а также за научными работники, ведущими научные исследования в сфере охраны здоровья, </w:t>
      </w:r>
      <w:r w:rsidR="00FB1437" w:rsidRPr="00386B7E">
        <w:t>закреплено право заниматься медицинской деятельностью</w:t>
      </w:r>
      <w:r w:rsidRPr="00386B7E">
        <w:t>, при условии</w:t>
      </w:r>
      <w:r w:rsidR="00FB1437" w:rsidRPr="00386B7E">
        <w:t xml:space="preserve"> </w:t>
      </w:r>
      <w:r w:rsidRPr="00386B7E">
        <w:t>наличия</w:t>
      </w:r>
      <w:r w:rsidR="00FB1437" w:rsidRPr="00386B7E">
        <w:t xml:space="preserve"> сертификат</w:t>
      </w:r>
      <w:r w:rsidRPr="00386B7E">
        <w:t>а</w:t>
      </w:r>
      <w:r w:rsidR="00FB1437" w:rsidRPr="00386B7E">
        <w:t xml:space="preserve"> специалиста либо свидетельств</w:t>
      </w:r>
      <w:r w:rsidRPr="00386B7E">
        <w:t>а</w:t>
      </w:r>
      <w:r w:rsidR="00FB1437" w:rsidRPr="00386B7E">
        <w:t xml:space="preserve"> об аккредитации.</w:t>
      </w:r>
      <w:r w:rsidRPr="00386B7E">
        <w:t xml:space="preserve"> </w:t>
      </w:r>
      <w:r w:rsidR="00FB1437" w:rsidRPr="00386B7E">
        <w:t>При осуществлении медицинской деятельности на данных лиц распространяются права, обязанности и ответственность медицинских работников.</w:t>
      </w:r>
      <w:r w:rsidRPr="00386B7E">
        <w:t xml:space="preserve"> В</w:t>
      </w:r>
      <w:r w:rsidR="00FB1437" w:rsidRPr="00386B7E">
        <w:t xml:space="preserve"> рабочее время педагогов включена работа по практической подготовке обучающихся. </w:t>
      </w:r>
    </w:p>
    <w:p w:rsidR="00CC1269" w:rsidRPr="00386B7E" w:rsidRDefault="00CC1269" w:rsidP="00F726AB">
      <w:pPr>
        <w:ind w:firstLine="709"/>
        <w:jc w:val="both"/>
      </w:pPr>
    </w:p>
    <w:p w:rsidR="00F9486A" w:rsidRPr="00386B7E" w:rsidRDefault="00237AE0" w:rsidP="00F726AB">
      <w:pPr>
        <w:ind w:firstLine="709"/>
        <w:jc w:val="both"/>
        <w:rPr>
          <w:b/>
        </w:rPr>
      </w:pPr>
      <w:r w:rsidRPr="00386B7E">
        <w:rPr>
          <w:b/>
          <w:bdr w:val="none" w:sz="0" w:space="0" w:color="auto" w:frame="1"/>
        </w:rPr>
        <w:t>Федеральный закон от 29.12.</w:t>
      </w:r>
      <w:r w:rsidR="00F9486A" w:rsidRPr="00386B7E">
        <w:rPr>
          <w:b/>
          <w:bdr w:val="none" w:sz="0" w:space="0" w:color="auto" w:frame="1"/>
        </w:rPr>
        <w:t xml:space="preserve">2015 </w:t>
      </w:r>
      <w:r w:rsidRPr="00386B7E">
        <w:rPr>
          <w:b/>
          <w:bdr w:val="none" w:sz="0" w:space="0" w:color="auto" w:frame="1"/>
        </w:rPr>
        <w:t>№</w:t>
      </w:r>
      <w:r w:rsidR="00F9486A" w:rsidRPr="00386B7E">
        <w:rPr>
          <w:b/>
          <w:bdr w:val="none" w:sz="0" w:space="0" w:color="auto" w:frame="1"/>
        </w:rPr>
        <w:t xml:space="preserve">394-ФЗ </w:t>
      </w:r>
      <w:r w:rsidRPr="00386B7E">
        <w:rPr>
          <w:b/>
          <w:bdr w:val="none" w:sz="0" w:space="0" w:color="auto" w:frame="1"/>
        </w:rPr>
        <w:t>«</w:t>
      </w:r>
      <w:r w:rsidR="00F9486A" w:rsidRPr="00386B7E">
        <w:rPr>
          <w:b/>
          <w:bdr w:val="none" w:sz="0" w:space="0" w:color="auto" w:frame="1"/>
        </w:rPr>
        <w:t>О внесении изменений в отдельные законодательные акты Российской Федерации</w:t>
      </w:r>
      <w:r w:rsidRPr="00386B7E">
        <w:rPr>
          <w:b/>
          <w:bdr w:val="none" w:sz="0" w:space="0" w:color="auto" w:frame="1"/>
        </w:rPr>
        <w:t>»</w:t>
      </w:r>
      <w:r w:rsidR="00F9486A" w:rsidRPr="00386B7E">
        <w:rPr>
          <w:rStyle w:val="apple-converted-space"/>
          <w:b/>
          <w:bdr w:val="none" w:sz="0" w:space="0" w:color="auto" w:frame="1"/>
        </w:rPr>
        <w:t> </w:t>
      </w:r>
      <w:r w:rsidR="00F9486A" w:rsidRPr="00386B7E">
        <w:rPr>
          <w:rStyle w:val="apple-converted-space"/>
          <w:b/>
          <w:shd w:val="clear" w:color="auto" w:fill="FFFFFF"/>
        </w:rPr>
        <w:t>  </w:t>
      </w:r>
    </w:p>
    <w:p w:rsidR="00237AE0" w:rsidRPr="00386B7E" w:rsidRDefault="00F9486A" w:rsidP="00F726AB">
      <w:pPr>
        <w:ind w:firstLine="709"/>
        <w:jc w:val="both"/>
      </w:pPr>
      <w:r w:rsidRPr="00386B7E">
        <w:t>Детализированы положения, связанные с определением размера заработка, утраченного застрахованным в результате наступления страхового случая. В качестве минимальной социальной гарантии будут использовать прожиточный минимум трудоспособного населения в целом по России, установленный на день обращения за назначением обеспечения по страхованию.</w:t>
      </w:r>
      <w:r w:rsidRPr="00386B7E">
        <w:br/>
        <w:t>Урегулированы случаи, когда застрахованный (страхователь) не может представить справку о заработке, из которого должна быть исчислена ежемесячная страховая выплата. В таких ситуациях выплата будет рассчитываться из тарифной ставки (должностного оклада), установленной в отрасли (</w:t>
      </w:r>
      <w:proofErr w:type="spellStart"/>
      <w:r w:rsidRPr="00386B7E">
        <w:t>подотрасли</w:t>
      </w:r>
      <w:proofErr w:type="spellEnd"/>
      <w:r w:rsidRPr="00386B7E">
        <w:t>) для данной профессии и сходных условий труда ко времени обращения за страховыми выплатами, или (по выбору застрахованного) вышеуказанного прожиточного минимума.</w:t>
      </w:r>
    </w:p>
    <w:p w:rsidR="00237AE0" w:rsidRPr="00386B7E" w:rsidRDefault="00237AE0" w:rsidP="00F726AB">
      <w:pPr>
        <w:ind w:firstLine="709"/>
        <w:jc w:val="both"/>
      </w:pPr>
    </w:p>
    <w:p w:rsidR="00426218" w:rsidRPr="00386B7E" w:rsidRDefault="00237AE0" w:rsidP="00F726AB">
      <w:pPr>
        <w:ind w:firstLine="709"/>
        <w:jc w:val="both"/>
        <w:rPr>
          <w:b/>
          <w:noProof/>
          <w:bdr w:val="none" w:sz="0" w:space="0" w:color="auto" w:frame="1"/>
        </w:rPr>
      </w:pPr>
      <w:r w:rsidRPr="00386B7E">
        <w:rPr>
          <w:b/>
          <w:bdr w:val="none" w:sz="0" w:space="0" w:color="auto" w:frame="1"/>
        </w:rPr>
        <w:lastRenderedPageBreak/>
        <w:t>Федеральный закон от 29.12.</w:t>
      </w:r>
      <w:r w:rsidR="00426218" w:rsidRPr="00386B7E">
        <w:rPr>
          <w:b/>
          <w:bdr w:val="none" w:sz="0" w:space="0" w:color="auto" w:frame="1"/>
        </w:rPr>
        <w:t xml:space="preserve">2015 </w:t>
      </w:r>
      <w:r w:rsidRPr="00386B7E">
        <w:rPr>
          <w:b/>
          <w:bdr w:val="none" w:sz="0" w:space="0" w:color="auto" w:frame="1"/>
        </w:rPr>
        <w:t>№</w:t>
      </w:r>
      <w:r w:rsidR="00426218" w:rsidRPr="00386B7E">
        <w:rPr>
          <w:b/>
          <w:bdr w:val="none" w:sz="0" w:space="0" w:color="auto" w:frame="1"/>
        </w:rPr>
        <w:t xml:space="preserve">395-ФЗ </w:t>
      </w:r>
      <w:r w:rsidRPr="00386B7E">
        <w:rPr>
          <w:b/>
          <w:bdr w:val="none" w:sz="0" w:space="0" w:color="auto" w:frame="1"/>
        </w:rPr>
        <w:t>«</w:t>
      </w:r>
      <w:r w:rsidR="00426218" w:rsidRPr="00386B7E">
        <w:rPr>
          <w:b/>
          <w:bdr w:val="none" w:sz="0" w:space="0" w:color="auto" w:frame="1"/>
        </w:rPr>
        <w:t xml:space="preserve">О внесении изменений в статью 54 Федерального закона </w:t>
      </w:r>
      <w:r w:rsidRPr="00386B7E">
        <w:rPr>
          <w:b/>
          <w:bdr w:val="none" w:sz="0" w:space="0" w:color="auto" w:frame="1"/>
        </w:rPr>
        <w:t>«</w:t>
      </w:r>
      <w:r w:rsidR="00426218" w:rsidRPr="00386B7E">
        <w:rPr>
          <w:b/>
          <w:bdr w:val="none" w:sz="0" w:space="0" w:color="auto" w:frame="1"/>
        </w:rPr>
        <w:t>О государственной гражданской службе Российской Федерации</w:t>
      </w:r>
      <w:r w:rsidRPr="00386B7E">
        <w:rPr>
          <w:b/>
          <w:bdr w:val="none" w:sz="0" w:space="0" w:color="auto" w:frame="1"/>
        </w:rPr>
        <w:t>»</w:t>
      </w:r>
      <w:r w:rsidR="00426218" w:rsidRPr="00386B7E">
        <w:rPr>
          <w:b/>
          <w:bdr w:val="none" w:sz="0" w:space="0" w:color="auto" w:frame="1"/>
        </w:rPr>
        <w:t xml:space="preserve"> и статьи 9 и 25 Федерального закона </w:t>
      </w:r>
      <w:r w:rsidRPr="00386B7E">
        <w:rPr>
          <w:b/>
          <w:bdr w:val="none" w:sz="0" w:space="0" w:color="auto" w:frame="1"/>
        </w:rPr>
        <w:t>«</w:t>
      </w:r>
      <w:r w:rsidR="00426218" w:rsidRPr="00386B7E">
        <w:rPr>
          <w:b/>
          <w:bdr w:val="none" w:sz="0" w:space="0" w:color="auto" w:frame="1"/>
        </w:rPr>
        <w:t>О муниципальной службе в Российской Федерации</w:t>
      </w:r>
      <w:r w:rsidRPr="00386B7E">
        <w:rPr>
          <w:b/>
          <w:bdr w:val="none" w:sz="0" w:space="0" w:color="auto" w:frame="1"/>
        </w:rPr>
        <w:t>»</w:t>
      </w:r>
      <w:r w:rsidR="00426218" w:rsidRPr="00386B7E">
        <w:rPr>
          <w:rStyle w:val="apple-converted-space"/>
          <w:b/>
          <w:bdr w:val="none" w:sz="0" w:space="0" w:color="auto" w:frame="1"/>
        </w:rPr>
        <w:t> </w:t>
      </w:r>
      <w:r w:rsidR="00426218" w:rsidRPr="00386B7E">
        <w:rPr>
          <w:rStyle w:val="apple-converted-space"/>
          <w:b/>
          <w:shd w:val="clear" w:color="auto" w:fill="FFFFFF"/>
        </w:rPr>
        <w:t> </w:t>
      </w:r>
      <w:r w:rsidR="00426218" w:rsidRPr="00386B7E">
        <w:rPr>
          <w:b/>
          <w:noProof/>
          <w:bdr w:val="none" w:sz="0" w:space="0" w:color="auto" w:frame="1"/>
        </w:rPr>
        <w:t xml:space="preserve"> </w:t>
      </w:r>
    </w:p>
    <w:p w:rsidR="00426218" w:rsidRPr="00386B7E" w:rsidRDefault="00426218" w:rsidP="00F726AB">
      <w:pPr>
        <w:ind w:firstLine="709"/>
        <w:jc w:val="both"/>
      </w:pPr>
      <w:r w:rsidRPr="00386B7E">
        <w:t>Установлен единый подход к исчислению стажа муниципальной службы.</w:t>
      </w:r>
      <w:r w:rsidRPr="00386B7E">
        <w:br/>
        <w:t>На федеральном уровне закреплены периоды трудовой деятельности, включаемые в стаж муниципальной службы, в том числе для определения продолжительности ежегодного дополнительного оплачиваемого отпуска за выслугу лет и установления других гарантий.</w:t>
      </w:r>
      <w:r w:rsidRPr="00386B7E">
        <w:br/>
      </w:r>
      <w:r w:rsidR="00237AE0" w:rsidRPr="00386B7E">
        <w:t>О</w:t>
      </w:r>
      <w:r w:rsidRPr="00386B7E">
        <w:t>пределено, какие периоды засчитываются в стаж муниципальной службы для назначения пенсии за выслугу лет.</w:t>
      </w:r>
      <w:r w:rsidR="00237AE0" w:rsidRPr="00386B7E">
        <w:t xml:space="preserve">  </w:t>
      </w:r>
      <w:r w:rsidRPr="00386B7E">
        <w:t>Уточняющие изменения внесены и в порядок исчисления стажа гражданской службы.</w:t>
      </w:r>
    </w:p>
    <w:p w:rsidR="00F01AAD" w:rsidRPr="00386B7E" w:rsidRDefault="00F01AAD" w:rsidP="00F01AAD">
      <w:pPr>
        <w:ind w:firstLine="709"/>
        <w:jc w:val="both"/>
      </w:pPr>
    </w:p>
    <w:p w:rsidR="00F01AAD" w:rsidRPr="00386B7E" w:rsidRDefault="00F01AAD" w:rsidP="00F01AAD">
      <w:pPr>
        <w:ind w:firstLine="709"/>
        <w:jc w:val="both"/>
        <w:rPr>
          <w:b/>
          <w:noProof/>
          <w:bdr w:val="none" w:sz="0" w:space="0" w:color="auto" w:frame="1"/>
        </w:rPr>
      </w:pPr>
      <w:r w:rsidRPr="00386B7E">
        <w:rPr>
          <w:b/>
          <w:bdr w:val="none" w:sz="0" w:space="0" w:color="auto" w:frame="1"/>
        </w:rPr>
        <w:t xml:space="preserve">Федеральный закон от 29.12.2015 №399-ФЗ «О внесении изменений в статью </w:t>
      </w:r>
      <w:r w:rsidR="00FF604E" w:rsidRPr="00386B7E">
        <w:rPr>
          <w:b/>
          <w:bdr w:val="none" w:sz="0" w:space="0" w:color="auto" w:frame="1"/>
        </w:rPr>
        <w:t>169 Жилищного кодекса Российской Федерации и статью 17</w:t>
      </w:r>
      <w:r w:rsidRPr="00386B7E">
        <w:rPr>
          <w:b/>
          <w:bdr w:val="none" w:sz="0" w:space="0" w:color="auto" w:frame="1"/>
        </w:rPr>
        <w:t xml:space="preserve"> Федерального закона «О </w:t>
      </w:r>
      <w:r w:rsidR="00FF604E" w:rsidRPr="00386B7E">
        <w:rPr>
          <w:b/>
          <w:bdr w:val="none" w:sz="0" w:space="0" w:color="auto" w:frame="1"/>
        </w:rPr>
        <w:t>социальной защите инвалидов в</w:t>
      </w:r>
      <w:r w:rsidRPr="00386B7E">
        <w:rPr>
          <w:b/>
          <w:bdr w:val="none" w:sz="0" w:space="0" w:color="auto" w:frame="1"/>
        </w:rPr>
        <w:t xml:space="preserve"> Российской Федерации»</w:t>
      </w:r>
      <w:r w:rsidRPr="00386B7E">
        <w:rPr>
          <w:rStyle w:val="apple-converted-space"/>
          <w:b/>
          <w:bdr w:val="none" w:sz="0" w:space="0" w:color="auto" w:frame="1"/>
        </w:rPr>
        <w:t> </w:t>
      </w:r>
      <w:r w:rsidRPr="00386B7E">
        <w:rPr>
          <w:rStyle w:val="apple-converted-space"/>
          <w:b/>
          <w:shd w:val="clear" w:color="auto" w:fill="FFFFFF"/>
        </w:rPr>
        <w:t> </w:t>
      </w:r>
      <w:r w:rsidRPr="00386B7E">
        <w:rPr>
          <w:b/>
          <w:noProof/>
          <w:bdr w:val="none" w:sz="0" w:space="0" w:color="auto" w:frame="1"/>
        </w:rPr>
        <w:t xml:space="preserve"> </w:t>
      </w:r>
    </w:p>
    <w:p w:rsidR="002827DC" w:rsidRPr="00386B7E" w:rsidRDefault="002827DC" w:rsidP="002827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86B7E">
        <w:rPr>
          <w:bCs/>
        </w:rPr>
        <w:t>Законом субъекта РФ может быть предусмотрено предоставление компенсации расходов на уплату взноса на капитальный ремонт одиноко проживающим неработающим собственникам жилых помещений, достигшим возраста 70 лет, – в размере 50%, 80 лет – в размере 100%,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лет, – в размере 50%, 80 лет – в размере 100%. Кроме того, 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50%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РФ,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3B20F5" w:rsidRPr="00386B7E" w:rsidRDefault="003B20F5" w:rsidP="00F726AB">
      <w:pPr>
        <w:ind w:firstLine="709"/>
        <w:jc w:val="both"/>
      </w:pPr>
    </w:p>
    <w:p w:rsidR="00D20CAD" w:rsidRPr="00386B7E" w:rsidRDefault="003B20F5" w:rsidP="00F726AB">
      <w:pPr>
        <w:ind w:firstLine="709"/>
        <w:jc w:val="both"/>
        <w:rPr>
          <w:b/>
        </w:rPr>
      </w:pPr>
      <w:r w:rsidRPr="00386B7E">
        <w:rPr>
          <w:b/>
          <w:bdr w:val="none" w:sz="0" w:space="0" w:color="auto" w:frame="1"/>
        </w:rPr>
        <w:t>Федеральный закон от 30.12.</w:t>
      </w:r>
      <w:r w:rsidR="00D20CAD" w:rsidRPr="00386B7E">
        <w:rPr>
          <w:b/>
          <w:bdr w:val="none" w:sz="0" w:space="0" w:color="auto" w:frame="1"/>
        </w:rPr>
        <w:t xml:space="preserve">2015 </w:t>
      </w:r>
      <w:r w:rsidRPr="00386B7E">
        <w:rPr>
          <w:b/>
          <w:bdr w:val="none" w:sz="0" w:space="0" w:color="auto" w:frame="1"/>
        </w:rPr>
        <w:t>№</w:t>
      </w:r>
      <w:r w:rsidR="00D20CAD" w:rsidRPr="00386B7E">
        <w:rPr>
          <w:b/>
          <w:bdr w:val="none" w:sz="0" w:space="0" w:color="auto" w:frame="1"/>
        </w:rPr>
        <w:t xml:space="preserve">418-ФЗ </w:t>
      </w:r>
      <w:r w:rsidRPr="00386B7E">
        <w:rPr>
          <w:b/>
          <w:bdr w:val="none" w:sz="0" w:space="0" w:color="auto" w:frame="1"/>
        </w:rPr>
        <w:t>«</w:t>
      </w:r>
      <w:r w:rsidR="00D20CAD" w:rsidRPr="00386B7E">
        <w:rPr>
          <w:b/>
          <w:bdr w:val="none" w:sz="0" w:space="0" w:color="auto" w:frame="1"/>
        </w:rPr>
        <w:t xml:space="preserve">О внесении изменений в статью 46 Федерального закона </w:t>
      </w:r>
      <w:r w:rsidRPr="00386B7E">
        <w:rPr>
          <w:b/>
          <w:bdr w:val="none" w:sz="0" w:space="0" w:color="auto" w:frame="1"/>
        </w:rPr>
        <w:t>«</w:t>
      </w:r>
      <w:r w:rsidR="00D20CAD" w:rsidRPr="00386B7E">
        <w:rPr>
          <w:b/>
          <w:bdr w:val="none" w:sz="0" w:space="0" w:color="auto" w:frame="1"/>
        </w:rPr>
        <w:t>О государственной гражданской службе Российской Федерации</w:t>
      </w:r>
      <w:r w:rsidRPr="00386B7E">
        <w:rPr>
          <w:b/>
          <w:bdr w:val="none" w:sz="0" w:space="0" w:color="auto" w:frame="1"/>
        </w:rPr>
        <w:t>»</w:t>
      </w:r>
      <w:r w:rsidR="00D20CAD" w:rsidRPr="00386B7E">
        <w:rPr>
          <w:rStyle w:val="apple-converted-space"/>
          <w:b/>
          <w:bdr w:val="none" w:sz="0" w:space="0" w:color="auto" w:frame="1"/>
        </w:rPr>
        <w:t> </w:t>
      </w:r>
      <w:r w:rsidR="00D20CAD" w:rsidRPr="00386B7E">
        <w:rPr>
          <w:rStyle w:val="apple-converted-space"/>
          <w:b/>
          <w:shd w:val="clear" w:color="auto" w:fill="FFFFFF"/>
        </w:rPr>
        <w:t>  </w:t>
      </w:r>
    </w:p>
    <w:p w:rsidR="00D20CAD" w:rsidRPr="00386B7E" w:rsidRDefault="00D20CAD" w:rsidP="00F726AB">
      <w:pPr>
        <w:ind w:firstLine="709"/>
        <w:jc w:val="both"/>
      </w:pPr>
      <w:r w:rsidRPr="00386B7E">
        <w:t>Закреплены положения о минимальной продолжительности ежегодного оплачиваемого отпуска, используемого госслужащим в служебном году, за который он выделяется. Она составляет 28 календарных дней. При этом хотя бы одна из частей должна быть не менее 14 календарных дней.</w:t>
      </w:r>
      <w:r w:rsidR="00E93553" w:rsidRPr="00386B7E">
        <w:t xml:space="preserve"> С письменного согласия работника возможен</w:t>
      </w:r>
      <w:r w:rsidRPr="00386B7E">
        <w:t xml:space="preserve"> перенос части отпуска, превышающей 28 календарных д</w:t>
      </w:r>
      <w:r w:rsidR="00E93553" w:rsidRPr="00386B7E">
        <w:t>ней, на следующий служебный год, если</w:t>
      </w:r>
      <w:r w:rsidRPr="00386B7E">
        <w:t xml:space="preserve"> предоставленный по общим правилам отпуск может неблагоприятно отразиться на выполнении задач и функций гос</w:t>
      </w:r>
      <w:r w:rsidR="00E93553" w:rsidRPr="00386B7E">
        <w:t xml:space="preserve">ударственного </w:t>
      </w:r>
      <w:r w:rsidRPr="00386B7E">
        <w:t>органа или на реализации полномочий лица. Указанная часть должна быть использована не позднее 12 месяцев после окончания периода, за который она получена. Все входящие в нее или определенные дни могут быть заменены денежной компенсацией.</w:t>
      </w:r>
    </w:p>
    <w:p w:rsidR="00E93553" w:rsidRPr="00386B7E" w:rsidRDefault="00E93553" w:rsidP="00F726AB">
      <w:pPr>
        <w:ind w:firstLine="709"/>
        <w:jc w:val="both"/>
        <w:rPr>
          <w:bdr w:val="none" w:sz="0" w:space="0" w:color="auto" w:frame="1"/>
        </w:rPr>
      </w:pPr>
    </w:p>
    <w:p w:rsidR="008F38A1" w:rsidRPr="00386B7E" w:rsidRDefault="00E93553" w:rsidP="00F726AB">
      <w:pPr>
        <w:ind w:firstLine="709"/>
        <w:jc w:val="both"/>
        <w:rPr>
          <w:b/>
        </w:rPr>
      </w:pPr>
      <w:r w:rsidRPr="00386B7E">
        <w:rPr>
          <w:b/>
          <w:bdr w:val="none" w:sz="0" w:space="0" w:color="auto" w:frame="1"/>
        </w:rPr>
        <w:t>Федеральный закон от 30.12.</w:t>
      </w:r>
      <w:r w:rsidR="008F38A1" w:rsidRPr="00386B7E">
        <w:rPr>
          <w:b/>
          <w:bdr w:val="none" w:sz="0" w:space="0" w:color="auto" w:frame="1"/>
        </w:rPr>
        <w:t xml:space="preserve">2015 </w:t>
      </w:r>
      <w:r w:rsidRPr="00386B7E">
        <w:rPr>
          <w:b/>
          <w:bdr w:val="none" w:sz="0" w:space="0" w:color="auto" w:frame="1"/>
        </w:rPr>
        <w:t>№</w:t>
      </w:r>
      <w:r w:rsidR="008F38A1" w:rsidRPr="00386B7E">
        <w:rPr>
          <w:b/>
          <w:bdr w:val="none" w:sz="0" w:space="0" w:color="auto" w:frame="1"/>
        </w:rPr>
        <w:t xml:space="preserve">433-ФЗ </w:t>
      </w:r>
      <w:r w:rsidRPr="00386B7E">
        <w:rPr>
          <w:b/>
          <w:bdr w:val="none" w:sz="0" w:space="0" w:color="auto" w:frame="1"/>
        </w:rPr>
        <w:t>«</w:t>
      </w:r>
      <w:r w:rsidR="008F38A1" w:rsidRPr="00386B7E">
        <w:rPr>
          <w:b/>
          <w:bdr w:val="none" w:sz="0" w:space="0" w:color="auto" w:frame="1"/>
        </w:rPr>
        <w:t xml:space="preserve">О внесении изменения в статью 13 Федерального закона </w:t>
      </w:r>
      <w:r w:rsidRPr="00386B7E">
        <w:rPr>
          <w:b/>
          <w:bdr w:val="none" w:sz="0" w:space="0" w:color="auto" w:frame="1"/>
        </w:rPr>
        <w:t>«</w:t>
      </w:r>
      <w:r w:rsidR="008F38A1" w:rsidRPr="00386B7E">
        <w:rPr>
          <w:b/>
          <w:bdr w:val="none" w:sz="0" w:space="0" w:color="auto" w:frame="1"/>
        </w:rPr>
        <w:t>О дополнительных мерах государственной поддержки семей, имеющих детей</w:t>
      </w:r>
      <w:r w:rsidRPr="00386B7E">
        <w:rPr>
          <w:b/>
          <w:bdr w:val="none" w:sz="0" w:space="0" w:color="auto" w:frame="1"/>
        </w:rPr>
        <w:t>»</w:t>
      </w:r>
      <w:r w:rsidR="008F38A1" w:rsidRPr="00386B7E">
        <w:rPr>
          <w:rStyle w:val="apple-converted-space"/>
          <w:b/>
          <w:bdr w:val="none" w:sz="0" w:space="0" w:color="auto" w:frame="1"/>
        </w:rPr>
        <w:t> </w:t>
      </w:r>
      <w:r w:rsidR="008F38A1" w:rsidRPr="00386B7E">
        <w:rPr>
          <w:rStyle w:val="apple-converted-space"/>
          <w:b/>
          <w:shd w:val="clear" w:color="auto" w:fill="FFFFFF"/>
        </w:rPr>
        <w:t>  </w:t>
      </w:r>
    </w:p>
    <w:p w:rsidR="008F38A1" w:rsidRPr="00386B7E" w:rsidRDefault="008F38A1" w:rsidP="00F726AB">
      <w:pPr>
        <w:ind w:firstLine="709"/>
        <w:jc w:val="both"/>
      </w:pPr>
      <w:r w:rsidRPr="00386B7E">
        <w:rPr>
          <w:bCs/>
        </w:rPr>
        <w:t>Программа материнского</w:t>
      </w:r>
      <w:r w:rsidR="00E93553" w:rsidRPr="00386B7E">
        <w:rPr>
          <w:bCs/>
        </w:rPr>
        <w:t xml:space="preserve"> (семейного)</w:t>
      </w:r>
      <w:r w:rsidRPr="00386B7E">
        <w:rPr>
          <w:bCs/>
        </w:rPr>
        <w:t xml:space="preserve"> капитала продлена </w:t>
      </w:r>
      <w:r w:rsidR="00E93553" w:rsidRPr="00386B7E">
        <w:rPr>
          <w:bCs/>
        </w:rPr>
        <w:t>до</w:t>
      </w:r>
      <w:r w:rsidRPr="00386B7E">
        <w:rPr>
          <w:bCs/>
        </w:rPr>
        <w:t xml:space="preserve"> 2</w:t>
      </w:r>
      <w:r w:rsidR="00E93553" w:rsidRPr="00386B7E">
        <w:rPr>
          <w:bCs/>
        </w:rPr>
        <w:t>018</w:t>
      </w:r>
      <w:r w:rsidRPr="00386B7E">
        <w:rPr>
          <w:bCs/>
        </w:rPr>
        <w:t xml:space="preserve"> года</w:t>
      </w:r>
      <w:r w:rsidRPr="00386B7E">
        <w:t xml:space="preserve"> включительно.</w:t>
      </w:r>
    </w:p>
    <w:p w:rsidR="00E93553" w:rsidRPr="00386B7E" w:rsidRDefault="00E93553" w:rsidP="00F726AB">
      <w:pPr>
        <w:ind w:firstLine="709"/>
        <w:jc w:val="both"/>
        <w:rPr>
          <w:bdr w:val="none" w:sz="0" w:space="0" w:color="auto" w:frame="1"/>
        </w:rPr>
      </w:pPr>
    </w:p>
    <w:p w:rsidR="00720C0F" w:rsidRPr="00386B7E" w:rsidRDefault="00E93553" w:rsidP="00F726AB">
      <w:pPr>
        <w:ind w:firstLine="709"/>
        <w:jc w:val="both"/>
        <w:rPr>
          <w:b/>
        </w:rPr>
      </w:pPr>
      <w:r w:rsidRPr="00386B7E">
        <w:rPr>
          <w:b/>
          <w:bdr w:val="none" w:sz="0" w:space="0" w:color="auto" w:frame="1"/>
        </w:rPr>
        <w:t>Федеральный закон от 30.12.</w:t>
      </w:r>
      <w:r w:rsidR="00720C0F" w:rsidRPr="00386B7E">
        <w:rPr>
          <w:b/>
          <w:bdr w:val="none" w:sz="0" w:space="0" w:color="auto" w:frame="1"/>
        </w:rPr>
        <w:t xml:space="preserve">2015 </w:t>
      </w:r>
      <w:r w:rsidRPr="00386B7E">
        <w:rPr>
          <w:b/>
          <w:bdr w:val="none" w:sz="0" w:space="0" w:color="auto" w:frame="1"/>
        </w:rPr>
        <w:t>№</w:t>
      </w:r>
      <w:r w:rsidR="00720C0F" w:rsidRPr="00386B7E">
        <w:rPr>
          <w:b/>
          <w:bdr w:val="none" w:sz="0" w:space="0" w:color="auto" w:frame="1"/>
        </w:rPr>
        <w:t xml:space="preserve">434-ФЗ </w:t>
      </w:r>
      <w:r w:rsidRPr="00386B7E">
        <w:rPr>
          <w:b/>
          <w:bdr w:val="none" w:sz="0" w:space="0" w:color="auto" w:frame="1"/>
        </w:rPr>
        <w:t>«</w:t>
      </w:r>
      <w:r w:rsidR="00720C0F" w:rsidRPr="00386B7E">
        <w:rPr>
          <w:b/>
          <w:bdr w:val="none" w:sz="0" w:space="0" w:color="auto" w:frame="1"/>
        </w:rPr>
        <w:t>О внесении изменений в статью 142 Трудового кодекса Российской Федерации</w:t>
      </w:r>
      <w:r w:rsidRPr="00386B7E">
        <w:rPr>
          <w:b/>
          <w:bdr w:val="none" w:sz="0" w:space="0" w:color="auto" w:frame="1"/>
        </w:rPr>
        <w:t>»</w:t>
      </w:r>
      <w:r w:rsidR="00720C0F" w:rsidRPr="00386B7E">
        <w:rPr>
          <w:rStyle w:val="apple-converted-space"/>
          <w:b/>
          <w:bdr w:val="none" w:sz="0" w:space="0" w:color="auto" w:frame="1"/>
        </w:rPr>
        <w:t> </w:t>
      </w:r>
      <w:r w:rsidR="00720C0F" w:rsidRPr="00386B7E">
        <w:rPr>
          <w:rStyle w:val="apple-converted-space"/>
          <w:b/>
          <w:shd w:val="clear" w:color="auto" w:fill="FFFFFF"/>
        </w:rPr>
        <w:t>  </w:t>
      </w:r>
    </w:p>
    <w:p w:rsidR="00E93553" w:rsidRPr="00386B7E" w:rsidRDefault="00E93553" w:rsidP="00E93553">
      <w:pPr>
        <w:pStyle w:val="ConsPlusNormal"/>
        <w:ind w:firstLine="709"/>
        <w:jc w:val="both"/>
      </w:pPr>
      <w:r w:rsidRPr="00386B7E">
        <w:rPr>
          <w:bCs/>
        </w:rPr>
        <w:t>На период приостановления работы в случае задержки работодателем выплаты заработной платы и других нарушений оплаты труда (ст. 142 Трудового кодекса РФ) за работником сохраняется средний заработок.</w:t>
      </w:r>
    </w:p>
    <w:p w:rsidR="00E93553" w:rsidRPr="00386B7E" w:rsidRDefault="00E93553" w:rsidP="00F726AB">
      <w:pPr>
        <w:ind w:firstLine="709"/>
        <w:jc w:val="both"/>
        <w:rPr>
          <w:b/>
          <w:bdr w:val="none" w:sz="0" w:space="0" w:color="auto" w:frame="1"/>
        </w:rPr>
      </w:pPr>
    </w:p>
    <w:p w:rsidR="00754D24" w:rsidRPr="00386B7E" w:rsidRDefault="00754D24" w:rsidP="00F726AB">
      <w:pPr>
        <w:ind w:firstLine="709"/>
        <w:jc w:val="both"/>
        <w:rPr>
          <w:b/>
        </w:rPr>
      </w:pPr>
      <w:r w:rsidRPr="00386B7E">
        <w:rPr>
          <w:b/>
          <w:bdr w:val="none" w:sz="0" w:space="0" w:color="auto" w:frame="1"/>
        </w:rPr>
        <w:t>Федеральный закон о</w:t>
      </w:r>
      <w:r w:rsidR="00F57940" w:rsidRPr="00386B7E">
        <w:rPr>
          <w:b/>
          <w:bdr w:val="none" w:sz="0" w:space="0" w:color="auto" w:frame="1"/>
        </w:rPr>
        <w:t>т 30.12.</w:t>
      </w:r>
      <w:r w:rsidRPr="00386B7E">
        <w:rPr>
          <w:b/>
          <w:bdr w:val="none" w:sz="0" w:space="0" w:color="auto" w:frame="1"/>
        </w:rPr>
        <w:t xml:space="preserve">2015 </w:t>
      </w:r>
      <w:r w:rsidR="00F57940" w:rsidRPr="00386B7E">
        <w:rPr>
          <w:b/>
          <w:bdr w:val="none" w:sz="0" w:space="0" w:color="auto" w:frame="1"/>
        </w:rPr>
        <w:t>№</w:t>
      </w:r>
      <w:r w:rsidRPr="00386B7E">
        <w:rPr>
          <w:b/>
          <w:bdr w:val="none" w:sz="0" w:space="0" w:color="auto" w:frame="1"/>
        </w:rPr>
        <w:t xml:space="preserve">436-ФЗ </w:t>
      </w:r>
      <w:r w:rsidR="00F57940" w:rsidRPr="00386B7E">
        <w:rPr>
          <w:b/>
          <w:bdr w:val="none" w:sz="0" w:space="0" w:color="auto" w:frame="1"/>
        </w:rPr>
        <w:t>«</w:t>
      </w:r>
      <w:r w:rsidRPr="00386B7E">
        <w:rPr>
          <w:b/>
          <w:bdr w:val="none" w:sz="0" w:space="0" w:color="auto" w:frame="1"/>
        </w:rPr>
        <w:t xml:space="preserve">О внесении изменений в статью 29 Федерального закона </w:t>
      </w:r>
      <w:r w:rsidR="00F57940" w:rsidRPr="00386B7E">
        <w:rPr>
          <w:b/>
          <w:bdr w:val="none" w:sz="0" w:space="0" w:color="auto" w:frame="1"/>
        </w:rPr>
        <w:t>«</w:t>
      </w:r>
      <w:r w:rsidRPr="00386B7E">
        <w:rPr>
          <w:b/>
          <w:bdr w:val="none" w:sz="0" w:space="0" w:color="auto" w:frame="1"/>
        </w:rPr>
        <w:t>О некоммерческих организациях</w:t>
      </w:r>
      <w:r w:rsidR="00F57940" w:rsidRPr="00386B7E">
        <w:rPr>
          <w:b/>
          <w:bdr w:val="none" w:sz="0" w:space="0" w:color="auto" w:frame="1"/>
        </w:rPr>
        <w:t>»</w:t>
      </w:r>
      <w:r w:rsidRPr="00386B7E">
        <w:rPr>
          <w:rStyle w:val="apple-converted-space"/>
          <w:b/>
          <w:bdr w:val="none" w:sz="0" w:space="0" w:color="auto" w:frame="1"/>
        </w:rPr>
        <w:t> </w:t>
      </w:r>
      <w:r w:rsidRPr="00386B7E">
        <w:rPr>
          <w:rStyle w:val="apple-converted-space"/>
          <w:b/>
          <w:shd w:val="clear" w:color="auto" w:fill="FFFFFF"/>
        </w:rPr>
        <w:t>  </w:t>
      </w:r>
    </w:p>
    <w:p w:rsidR="00754D24" w:rsidRPr="00386B7E" w:rsidRDefault="00754D24" w:rsidP="00F726AB">
      <w:pPr>
        <w:ind w:firstLine="709"/>
        <w:jc w:val="both"/>
      </w:pPr>
      <w:r w:rsidRPr="00386B7E">
        <w:lastRenderedPageBreak/>
        <w:t xml:space="preserve">Расширен перечень вопросов, решение которых относится к исключительной компетенции высшего органа управления </w:t>
      </w:r>
      <w:r w:rsidR="00F57940" w:rsidRPr="00386B7E">
        <w:t>некоммерческих организаций</w:t>
      </w:r>
      <w:r w:rsidRPr="00386B7E">
        <w:t>.</w:t>
      </w:r>
      <w:r w:rsidR="00F57940" w:rsidRPr="00386B7E">
        <w:t xml:space="preserve"> </w:t>
      </w:r>
      <w:r w:rsidRPr="00386B7E">
        <w:t xml:space="preserve">Кроме того, предусмотрена возможность принятия решения высшего органа управления </w:t>
      </w:r>
      <w:r w:rsidR="00F57940" w:rsidRPr="00386B7E">
        <w:t>некоммерческой организации</w:t>
      </w:r>
      <w:r w:rsidRPr="00386B7E">
        <w:t xml:space="preserve"> путем проведения заочного голосования (опросным путем)</w:t>
      </w:r>
      <w:r w:rsidR="005B44E0" w:rsidRPr="00386B7E">
        <w:t>, за исключением</w:t>
      </w:r>
      <w:r w:rsidRPr="00386B7E">
        <w:t xml:space="preserve"> вопросов, отнесенных к исключительной компетенции высшего органа управления </w:t>
      </w:r>
      <w:r w:rsidR="00F57940" w:rsidRPr="00386B7E">
        <w:t>некоммерческой организации</w:t>
      </w:r>
      <w:r w:rsidRPr="00386B7E">
        <w:t>.</w:t>
      </w:r>
    </w:p>
    <w:p w:rsidR="00237AE0" w:rsidRPr="00386B7E" w:rsidRDefault="00237AE0" w:rsidP="00F726AB">
      <w:pPr>
        <w:ind w:firstLine="709"/>
        <w:jc w:val="both"/>
        <w:rPr>
          <w:b/>
          <w:bdr w:val="none" w:sz="0" w:space="0" w:color="auto" w:frame="1"/>
        </w:rPr>
      </w:pPr>
    </w:p>
    <w:p w:rsidR="0045345C" w:rsidRPr="00386B7E" w:rsidRDefault="0045345C" w:rsidP="00F726AB">
      <w:pPr>
        <w:ind w:firstLine="709"/>
        <w:jc w:val="both"/>
        <w:rPr>
          <w:b/>
        </w:rPr>
      </w:pPr>
      <w:r w:rsidRPr="00386B7E">
        <w:rPr>
          <w:b/>
          <w:bdr w:val="none" w:sz="0" w:space="0" w:color="auto" w:frame="1"/>
        </w:rPr>
        <w:t>Постановление Правительства РФ от 30.11.2015 №1291 «Об установлении величины прожиточного минимума а душу населения и по основным социально-демографическим группам населения в целом по Российской Федерации за III квартал 2015 г.»</w:t>
      </w:r>
      <w:r w:rsidRPr="00386B7E">
        <w:rPr>
          <w:rStyle w:val="apple-converted-space"/>
          <w:b/>
          <w:bdr w:val="none" w:sz="0" w:space="0" w:color="auto" w:frame="1"/>
        </w:rPr>
        <w:t> </w:t>
      </w:r>
      <w:r w:rsidRPr="00386B7E">
        <w:rPr>
          <w:rStyle w:val="apple-converted-space"/>
          <w:b/>
          <w:shd w:val="clear" w:color="auto" w:fill="FFFFFF"/>
        </w:rPr>
        <w:t>  </w:t>
      </w:r>
    </w:p>
    <w:p w:rsidR="0045345C" w:rsidRPr="00386B7E" w:rsidRDefault="0045345C" w:rsidP="0045345C">
      <w:pPr>
        <w:ind w:firstLine="709"/>
        <w:jc w:val="both"/>
      </w:pPr>
      <w:r w:rsidRPr="00386B7E">
        <w:t>Прожиточный минимум в целом по России за III квартал 2015 года на душу населения составляет 9 673 руб., для трудоспособного населения – 10 436 руб., пенсионеров – 7 951 руб., детей – 9 396 руб.</w:t>
      </w:r>
    </w:p>
    <w:p w:rsidR="005C0D2E" w:rsidRPr="00386B7E" w:rsidRDefault="005C0D2E" w:rsidP="004E4C9E">
      <w:pPr>
        <w:shd w:val="clear" w:color="auto" w:fill="FFFFFF"/>
        <w:ind w:firstLine="709"/>
        <w:jc w:val="both"/>
      </w:pPr>
    </w:p>
    <w:p w:rsidR="005E472C" w:rsidRPr="00386B7E" w:rsidRDefault="005E472C" w:rsidP="004E4C9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386B7E">
        <w:rPr>
          <w:rStyle w:val="a7"/>
        </w:rPr>
        <w:t xml:space="preserve">Постановление Правительства РФ от 07.12.2015 </w:t>
      </w:r>
      <w:r w:rsidR="004E4C9E" w:rsidRPr="00386B7E">
        <w:rPr>
          <w:rStyle w:val="a7"/>
        </w:rPr>
        <w:t>№</w:t>
      </w:r>
      <w:r w:rsidRPr="00386B7E">
        <w:rPr>
          <w:rStyle w:val="a7"/>
        </w:rPr>
        <w:t>1331</w:t>
      </w:r>
      <w:r w:rsidR="004E4C9E" w:rsidRPr="00386B7E">
        <w:rPr>
          <w:rStyle w:val="a7"/>
        </w:rPr>
        <w:t xml:space="preserve"> «</w:t>
      </w:r>
      <w:r w:rsidRPr="00386B7E">
        <w:rPr>
          <w:rStyle w:val="a7"/>
        </w:rPr>
        <w:t xml:space="preserve">О внесении изменений в Постановление Правительства Российской Федерации от 20 апреля 2015 г. </w:t>
      </w:r>
      <w:r w:rsidR="004E4C9E" w:rsidRPr="00386B7E">
        <w:rPr>
          <w:rStyle w:val="a7"/>
        </w:rPr>
        <w:t>№</w:t>
      </w:r>
      <w:r w:rsidRPr="00386B7E">
        <w:rPr>
          <w:rStyle w:val="a7"/>
        </w:rPr>
        <w:t>373</w:t>
      </w:r>
      <w:r w:rsidR="004E4C9E" w:rsidRPr="00386B7E">
        <w:rPr>
          <w:rStyle w:val="a7"/>
        </w:rPr>
        <w:t>»</w:t>
      </w:r>
    </w:p>
    <w:p w:rsidR="005E472C" w:rsidRPr="00386B7E" w:rsidRDefault="005E472C" w:rsidP="004E4C9E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386B7E">
        <w:rPr>
          <w:b w:val="0"/>
          <w:bCs w:val="0"/>
        </w:rPr>
        <w:t>Скорректированы основные условия реализации программы помощи отдельным категориям заемщиков по ипотечным жилищным кредитам, оказавшимся в сложной финансовой ситуации</w:t>
      </w:r>
      <w:r w:rsidR="004E4C9E" w:rsidRPr="00386B7E">
        <w:rPr>
          <w:b w:val="0"/>
          <w:bCs w:val="0"/>
        </w:rPr>
        <w:t xml:space="preserve">. </w:t>
      </w:r>
      <w:r w:rsidRPr="00386B7E">
        <w:rPr>
          <w:b w:val="0"/>
        </w:rPr>
        <w:t>В частности:</w:t>
      </w:r>
    </w:p>
    <w:p w:rsidR="005E472C" w:rsidRPr="00386B7E" w:rsidRDefault="005E472C" w:rsidP="004E4C9E">
      <w:pPr>
        <w:pStyle w:val="a6"/>
        <w:numPr>
          <w:ilvl w:val="0"/>
          <w:numId w:val="30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386B7E">
        <w:t>предельная сумма возмещения по каждому реструктурированному ипотечному жилищному кредиту (займу) составляет теперь 10 процентов остатка суммы кредита (займа), рассчитанного на дату заключения договора о реструктуризации, но не более 600 тыс. рублей (ранее предельная сумма возмещения составляла 200 тыс. рублей);</w:t>
      </w:r>
    </w:p>
    <w:p w:rsidR="005E472C" w:rsidRPr="00386B7E" w:rsidRDefault="005E472C" w:rsidP="004E4C9E">
      <w:pPr>
        <w:pStyle w:val="a6"/>
        <w:numPr>
          <w:ilvl w:val="0"/>
          <w:numId w:val="30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386B7E">
        <w:t>отменено условие, согласно которому просрочка платежей по ипотечному жилищному кредиту (займу) по состоянию на дату подачи заявки на реструктуризацию должна составлять не менее 30 и не более 120 дней;</w:t>
      </w:r>
    </w:p>
    <w:p w:rsidR="005E472C" w:rsidRPr="00386B7E" w:rsidRDefault="005E472C" w:rsidP="004E4C9E">
      <w:pPr>
        <w:pStyle w:val="a6"/>
        <w:numPr>
          <w:ilvl w:val="0"/>
          <w:numId w:val="30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386B7E">
        <w:t>расширен круг заемщиков (в частности, к заемщикам отнесены граждане, имеющие хотя бы одного несовершеннолетнего ребенка (ранее - не менее 2-х), отменены условия, касающиеся работы в определенных организациях, предприятиях и учреждениях и к стажу работы в них).</w:t>
      </w:r>
    </w:p>
    <w:p w:rsidR="005E472C" w:rsidRPr="00386B7E" w:rsidRDefault="005E472C" w:rsidP="004E4C9E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Кроме того, АИЖК разрешено в том числе размещать временно свободные денежные средства, полученные на цели реализации программы, в государственные ценные бумаги (ОФЗ) и/или в депозиты банков, перечень которых определяется наблюдательным советом АИЖК, и использовать полученный от их размещения доход на финансирование программы и компенсацию своих операционных расходов, связанных с ее реализацией.</w:t>
      </w:r>
    </w:p>
    <w:p w:rsidR="00BB7D41" w:rsidRPr="00386B7E" w:rsidRDefault="00BB7D41" w:rsidP="004E4C9E">
      <w:pPr>
        <w:shd w:val="clear" w:color="auto" w:fill="FFFFFF"/>
        <w:ind w:firstLine="709"/>
        <w:jc w:val="both"/>
      </w:pPr>
    </w:p>
    <w:p w:rsidR="0045345C" w:rsidRPr="00386B7E" w:rsidRDefault="0045345C" w:rsidP="00001C9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386B7E">
        <w:rPr>
          <w:rStyle w:val="a7"/>
        </w:rPr>
        <w:t xml:space="preserve">Постановление Правительства РФ от 21.12.2015 </w:t>
      </w:r>
      <w:r w:rsidR="00001C91" w:rsidRPr="00386B7E">
        <w:rPr>
          <w:rStyle w:val="a7"/>
        </w:rPr>
        <w:t>№</w:t>
      </w:r>
      <w:r w:rsidRPr="00386B7E">
        <w:rPr>
          <w:rStyle w:val="a7"/>
        </w:rPr>
        <w:t>1396</w:t>
      </w:r>
      <w:r w:rsidR="00001C91" w:rsidRPr="00386B7E">
        <w:rPr>
          <w:rStyle w:val="a7"/>
        </w:rPr>
        <w:t xml:space="preserve"> «</w:t>
      </w:r>
      <w:r w:rsidRPr="00386B7E">
        <w:rPr>
          <w:rStyle w:val="a7"/>
        </w:rPr>
        <w:t>О Дне энергетика</w:t>
      </w:r>
      <w:r w:rsidR="00001C91" w:rsidRPr="00386B7E">
        <w:rPr>
          <w:rStyle w:val="a7"/>
        </w:rPr>
        <w:t>»</w:t>
      </w:r>
    </w:p>
    <w:p w:rsidR="0045345C" w:rsidRPr="00386B7E" w:rsidRDefault="00E93553" w:rsidP="00001C91">
      <w:pPr>
        <w:pStyle w:val="revann"/>
        <w:shd w:val="clear" w:color="auto" w:fill="FFFFFF"/>
        <w:spacing w:before="0" w:after="0"/>
        <w:ind w:firstLine="709"/>
        <w:jc w:val="both"/>
      </w:pPr>
      <w:r w:rsidRPr="00386B7E">
        <w:rPr>
          <w:b w:val="0"/>
          <w:bCs w:val="0"/>
        </w:rPr>
        <w:t>П</w:t>
      </w:r>
      <w:r w:rsidR="0045345C" w:rsidRPr="00386B7E">
        <w:rPr>
          <w:b w:val="0"/>
          <w:bCs w:val="0"/>
        </w:rPr>
        <w:t xml:space="preserve">рофессиональный праздник </w:t>
      </w:r>
      <w:r w:rsidRPr="00386B7E">
        <w:rPr>
          <w:b w:val="0"/>
          <w:bCs w:val="0"/>
        </w:rPr>
        <w:t>День энергетика будет отмечаться</w:t>
      </w:r>
      <w:r w:rsidR="0045345C" w:rsidRPr="00386B7E">
        <w:rPr>
          <w:b w:val="0"/>
          <w:bCs w:val="0"/>
        </w:rPr>
        <w:t xml:space="preserve"> 22 декабря</w:t>
      </w:r>
      <w:r w:rsidR="00001C91" w:rsidRPr="00386B7E">
        <w:rPr>
          <w:b w:val="0"/>
          <w:bCs w:val="0"/>
        </w:rPr>
        <w:t>.</w:t>
      </w:r>
    </w:p>
    <w:p w:rsidR="00ED6ED8" w:rsidRPr="00386B7E" w:rsidRDefault="00ED6ED8" w:rsidP="00001C91">
      <w:pPr>
        <w:shd w:val="clear" w:color="auto" w:fill="FFFFFF"/>
        <w:ind w:firstLine="709"/>
        <w:jc w:val="both"/>
      </w:pPr>
    </w:p>
    <w:p w:rsidR="004068FC" w:rsidRPr="00386B7E" w:rsidRDefault="00027CAB" w:rsidP="004068FC">
      <w:pPr>
        <w:shd w:val="clear" w:color="auto" w:fill="FFFFFF"/>
        <w:ind w:firstLine="709"/>
        <w:jc w:val="both"/>
        <w:rPr>
          <w:b/>
          <w:bCs/>
        </w:rPr>
      </w:pPr>
      <w:r w:rsidRPr="00386B7E">
        <w:rPr>
          <w:b/>
          <w:bCs/>
        </w:rPr>
        <w:t xml:space="preserve">Приказ Минтруда России от 29.10.2015 </w:t>
      </w:r>
      <w:r w:rsidR="004068FC" w:rsidRPr="00386B7E">
        <w:rPr>
          <w:b/>
          <w:bCs/>
        </w:rPr>
        <w:t>№</w:t>
      </w:r>
      <w:r w:rsidRPr="00386B7E">
        <w:rPr>
          <w:b/>
          <w:bCs/>
        </w:rPr>
        <w:t>800н</w:t>
      </w:r>
      <w:r w:rsidR="004068FC" w:rsidRPr="00386B7E">
        <w:rPr>
          <w:b/>
          <w:bCs/>
        </w:rPr>
        <w:t xml:space="preserve"> «</w:t>
      </w:r>
      <w:r w:rsidRPr="00386B7E">
        <w:rPr>
          <w:b/>
          <w:bCs/>
        </w:rPr>
        <w:t xml:space="preserve">Об утверждении профессионального стандарта </w:t>
      </w:r>
      <w:r w:rsidR="004068FC" w:rsidRPr="00386B7E">
        <w:rPr>
          <w:b/>
          <w:bCs/>
        </w:rPr>
        <w:t>«</w:t>
      </w:r>
      <w:r w:rsidRPr="00386B7E">
        <w:rPr>
          <w:b/>
          <w:bCs/>
        </w:rPr>
        <w:t>Оператор систем дистанционного контроля работ в высоких радиационных полях</w:t>
      </w:r>
      <w:r w:rsidR="004068FC" w:rsidRPr="00386B7E">
        <w:rPr>
          <w:b/>
          <w:bCs/>
        </w:rPr>
        <w:t>»</w:t>
      </w:r>
    </w:p>
    <w:p w:rsidR="00027CAB" w:rsidRPr="00386B7E" w:rsidRDefault="00027CAB" w:rsidP="004068FC">
      <w:pPr>
        <w:shd w:val="clear" w:color="auto" w:fill="FFFFFF"/>
        <w:ind w:firstLine="709"/>
        <w:jc w:val="both"/>
      </w:pPr>
      <w:r w:rsidRPr="00386B7E">
        <w:rPr>
          <w:bCs/>
        </w:rPr>
        <w:t>Утвержден профессиональный стандарт для операторов систем дистанционного контроля работ в высоких радиационных полях</w:t>
      </w:r>
      <w:r w:rsidR="004068FC" w:rsidRPr="00386B7E">
        <w:rPr>
          <w:bCs/>
        </w:rPr>
        <w:t xml:space="preserve">. </w:t>
      </w:r>
      <w:r w:rsidRPr="00386B7E">
        <w:t>Согласно стандарту основной целью деятельности данных специалистов является эксплуатация, эксплуатационное и техническое обслуживание с целью обеспечения безаварийной эксплуатации систем дистанционного контроля работ в высоких радиационных полях, в том числе датчиков систем дистанционного контроля работ, систем и сетей передачи данных, получаемых с датчиков систем дистанционного контроля работ, средств отображения и долговременного хранения данных, получаемых от систем дистанционного контроля работ с целью повышения безопасности проведения дистанционных работ на объектах атомной промышленности в условиях высокого радиационного воздействия.</w:t>
      </w:r>
      <w:r w:rsidR="004068FC" w:rsidRPr="00386B7E">
        <w:t xml:space="preserve"> </w:t>
      </w:r>
      <w:r w:rsidRPr="00386B7E">
        <w:t>Стандартом предусмотрено выполнение данными специалистами следующих функций:</w:t>
      </w:r>
    </w:p>
    <w:p w:rsidR="00027CAB" w:rsidRPr="00386B7E" w:rsidRDefault="00027CAB" w:rsidP="004068FC">
      <w:pPr>
        <w:shd w:val="clear" w:color="auto" w:fill="FFFFFF"/>
        <w:ind w:firstLine="709"/>
        <w:jc w:val="both"/>
      </w:pPr>
      <w:r w:rsidRPr="00386B7E">
        <w:t>- эксплуатационное обслуживание систем дистанционного контроля работ в высоких радиационных полях под руководством старшего оператора систем дистанционного контроля работ в высоких радиационных полях;</w:t>
      </w:r>
    </w:p>
    <w:p w:rsidR="00027CAB" w:rsidRPr="00386B7E" w:rsidRDefault="00027CAB" w:rsidP="004068FC">
      <w:pPr>
        <w:shd w:val="clear" w:color="auto" w:fill="FFFFFF"/>
        <w:ind w:firstLine="709"/>
        <w:jc w:val="both"/>
      </w:pPr>
      <w:r w:rsidRPr="00386B7E">
        <w:lastRenderedPageBreak/>
        <w:t>- техническое и эксплуатационное обслуживание систем дистанционного контроля работ в высоких радиационных полях самостоятельно или под руководством руководителя отдела, отвечающего за дистанционный контроль работ в высоких радиационных полях.</w:t>
      </w:r>
    </w:p>
    <w:p w:rsidR="00027CAB" w:rsidRPr="00386B7E" w:rsidRDefault="00027CAB" w:rsidP="004068FC">
      <w:pPr>
        <w:shd w:val="clear" w:color="auto" w:fill="FFFFFF"/>
        <w:ind w:firstLine="709"/>
        <w:jc w:val="both"/>
      </w:pPr>
      <w:r w:rsidRPr="00386B7E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BB7D41" w:rsidRPr="00386B7E" w:rsidRDefault="00BB7D41" w:rsidP="004068FC">
      <w:pPr>
        <w:shd w:val="clear" w:color="auto" w:fill="FFFFFF"/>
        <w:ind w:firstLine="709"/>
        <w:jc w:val="both"/>
      </w:pPr>
    </w:p>
    <w:p w:rsidR="004068FC" w:rsidRPr="00386B7E" w:rsidRDefault="00065249" w:rsidP="004068F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386B7E">
        <w:rPr>
          <w:rStyle w:val="a7"/>
        </w:rPr>
        <w:t xml:space="preserve">Приказ Минтруда России от 05.11.2015 </w:t>
      </w:r>
      <w:r w:rsidR="004068FC" w:rsidRPr="00386B7E">
        <w:rPr>
          <w:rStyle w:val="a7"/>
        </w:rPr>
        <w:t>№</w:t>
      </w:r>
      <w:r w:rsidRPr="00386B7E">
        <w:rPr>
          <w:rStyle w:val="a7"/>
        </w:rPr>
        <w:t>846н</w:t>
      </w:r>
      <w:r w:rsidR="004068FC" w:rsidRPr="00386B7E">
        <w:rPr>
          <w:rStyle w:val="a7"/>
        </w:rPr>
        <w:t xml:space="preserve"> «</w:t>
      </w:r>
      <w:r w:rsidRPr="00386B7E">
        <w:rPr>
          <w:rStyle w:val="a7"/>
        </w:rPr>
        <w:t xml:space="preserve">Об утверждении профессионального стандарта </w:t>
      </w:r>
      <w:r w:rsidR="004068FC" w:rsidRPr="00386B7E">
        <w:rPr>
          <w:rStyle w:val="a7"/>
        </w:rPr>
        <w:t>«</w:t>
      </w:r>
      <w:r w:rsidRPr="00386B7E">
        <w:rPr>
          <w:rStyle w:val="a7"/>
        </w:rPr>
        <w:t>Оператор спецоборудования по переработке твердых радиоактивных отходов</w:t>
      </w:r>
      <w:r w:rsidR="004068FC" w:rsidRPr="00386B7E">
        <w:rPr>
          <w:rStyle w:val="a7"/>
        </w:rPr>
        <w:t>»</w:t>
      </w:r>
    </w:p>
    <w:p w:rsidR="00065249" w:rsidRPr="00386B7E" w:rsidRDefault="00065249" w:rsidP="004068FC">
      <w:pPr>
        <w:pStyle w:val="revann"/>
        <w:shd w:val="clear" w:color="auto" w:fill="FFFFFF"/>
        <w:spacing w:before="0" w:after="0"/>
        <w:ind w:firstLine="709"/>
        <w:jc w:val="both"/>
      </w:pPr>
      <w:r w:rsidRPr="00386B7E">
        <w:rPr>
          <w:b w:val="0"/>
          <w:bCs w:val="0"/>
        </w:rPr>
        <w:t>Утвержден профессиональный стандарт для операторов спецоборудования по переработке твердых радиоактивных отходов</w:t>
      </w:r>
    </w:p>
    <w:p w:rsidR="00065249" w:rsidRPr="00386B7E" w:rsidRDefault="00065249" w:rsidP="004068FC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Согласно стандарту, основной целью деятельности данных специалистов является эксплуатация спецоборудования по переработке твердых радиоактивных отходов (ТРО).</w:t>
      </w:r>
    </w:p>
    <w:p w:rsidR="00065249" w:rsidRPr="00386B7E" w:rsidRDefault="00065249" w:rsidP="004068FC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Стандартом предусмотрено выполнение данными специалистами следующих функций:</w:t>
      </w:r>
    </w:p>
    <w:p w:rsidR="00065249" w:rsidRPr="00386B7E" w:rsidRDefault="00065249" w:rsidP="004068FC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- прием, сортировка и переработка ТРО;</w:t>
      </w:r>
    </w:p>
    <w:p w:rsidR="00065249" w:rsidRPr="00386B7E" w:rsidRDefault="00065249" w:rsidP="004068FC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- эксплуатация спецоборудования, используемого для переработки ТРО.</w:t>
      </w:r>
    </w:p>
    <w:p w:rsidR="00065249" w:rsidRPr="00386B7E" w:rsidRDefault="00065249" w:rsidP="004068FC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2E5E89" w:rsidRPr="00386B7E" w:rsidRDefault="002E5E89" w:rsidP="004068FC">
      <w:pPr>
        <w:shd w:val="clear" w:color="auto" w:fill="FFFFFF"/>
        <w:ind w:firstLine="709"/>
        <w:jc w:val="both"/>
      </w:pPr>
    </w:p>
    <w:p w:rsidR="004068FC" w:rsidRPr="00386B7E" w:rsidRDefault="00EC01C8" w:rsidP="004068F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386B7E">
        <w:rPr>
          <w:rStyle w:val="a7"/>
        </w:rPr>
        <w:t xml:space="preserve">Приказ Минтруда России от 06.11.2015 </w:t>
      </w:r>
      <w:r w:rsidR="004068FC" w:rsidRPr="00386B7E">
        <w:rPr>
          <w:rStyle w:val="a7"/>
        </w:rPr>
        <w:t>№</w:t>
      </w:r>
      <w:r w:rsidRPr="00386B7E">
        <w:rPr>
          <w:rStyle w:val="a7"/>
        </w:rPr>
        <w:t>850н</w:t>
      </w:r>
      <w:r w:rsidR="004068FC" w:rsidRPr="00386B7E">
        <w:rPr>
          <w:rStyle w:val="a7"/>
        </w:rPr>
        <w:t xml:space="preserve"> «</w:t>
      </w:r>
      <w:r w:rsidRPr="00386B7E">
        <w:rPr>
          <w:rStyle w:val="a7"/>
        </w:rPr>
        <w:t xml:space="preserve">Об утверждении профессионального стандарта </w:t>
      </w:r>
      <w:r w:rsidR="004068FC" w:rsidRPr="00386B7E">
        <w:rPr>
          <w:rStyle w:val="a7"/>
        </w:rPr>
        <w:t>«</w:t>
      </w:r>
      <w:r w:rsidRPr="00386B7E">
        <w:rPr>
          <w:rStyle w:val="a7"/>
        </w:rPr>
        <w:t>Инженер по строительству атомных электрических станций</w:t>
      </w:r>
      <w:r w:rsidR="004068FC" w:rsidRPr="00386B7E">
        <w:rPr>
          <w:rStyle w:val="a7"/>
        </w:rPr>
        <w:t>»</w:t>
      </w:r>
    </w:p>
    <w:p w:rsidR="00EC01C8" w:rsidRPr="00386B7E" w:rsidRDefault="00EC01C8" w:rsidP="004068F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386B7E">
        <w:rPr>
          <w:b w:val="0"/>
          <w:bCs w:val="0"/>
        </w:rPr>
        <w:t>Утвержден профессиональный стандарт для инженеров по строительству атомных электрических станций</w:t>
      </w:r>
      <w:r w:rsidR="004068FC" w:rsidRPr="00386B7E">
        <w:rPr>
          <w:b w:val="0"/>
          <w:bCs w:val="0"/>
        </w:rPr>
        <w:t xml:space="preserve">. </w:t>
      </w:r>
      <w:r w:rsidRPr="00386B7E">
        <w:rPr>
          <w:b w:val="0"/>
        </w:rPr>
        <w:t>Согласно стандарту основной целью деятельности данных специалистов является обеспечение качественного выполнения работ по сооружению атомных электрических станций.</w:t>
      </w:r>
      <w:r w:rsidR="004068FC" w:rsidRPr="00386B7E">
        <w:rPr>
          <w:b w:val="0"/>
        </w:rPr>
        <w:t xml:space="preserve"> </w:t>
      </w:r>
      <w:r w:rsidRPr="00386B7E">
        <w:rPr>
          <w:b w:val="0"/>
        </w:rPr>
        <w:t>Стандартом предусмотрено выполнение данными специалистами следующих функций:</w:t>
      </w:r>
    </w:p>
    <w:p w:rsidR="00EC01C8" w:rsidRPr="00386B7E" w:rsidRDefault="00EC01C8" w:rsidP="004068FC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- оформление документации по строительству атомной электрической станции;</w:t>
      </w:r>
    </w:p>
    <w:p w:rsidR="00EC01C8" w:rsidRPr="00386B7E" w:rsidRDefault="00EC01C8" w:rsidP="004068FC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- организация работ по строительству атомной электрической станции;</w:t>
      </w:r>
    </w:p>
    <w:p w:rsidR="00EC01C8" w:rsidRPr="00386B7E" w:rsidRDefault="00EC01C8" w:rsidP="004068FC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- руководство работами по строительству атомной электрической станции.</w:t>
      </w:r>
    </w:p>
    <w:p w:rsidR="00EC01C8" w:rsidRPr="00386B7E" w:rsidRDefault="00EC01C8" w:rsidP="004068FC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4068FC" w:rsidRPr="00386B7E" w:rsidRDefault="004068FC" w:rsidP="004068F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4068FC" w:rsidRPr="00386B7E" w:rsidRDefault="00EC01C8" w:rsidP="004068F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386B7E">
        <w:rPr>
          <w:rStyle w:val="a7"/>
        </w:rPr>
        <w:t xml:space="preserve">Приказ Минтруда России от 06.11.2015 </w:t>
      </w:r>
      <w:r w:rsidR="004068FC" w:rsidRPr="00386B7E">
        <w:rPr>
          <w:rStyle w:val="a7"/>
        </w:rPr>
        <w:t>№</w:t>
      </w:r>
      <w:r w:rsidRPr="00386B7E">
        <w:rPr>
          <w:rStyle w:val="a7"/>
        </w:rPr>
        <w:t>851н</w:t>
      </w:r>
      <w:r w:rsidR="004068FC" w:rsidRPr="00386B7E">
        <w:rPr>
          <w:rStyle w:val="a7"/>
        </w:rPr>
        <w:t xml:space="preserve"> «</w:t>
      </w:r>
      <w:r w:rsidRPr="00386B7E">
        <w:rPr>
          <w:rStyle w:val="a7"/>
        </w:rPr>
        <w:t xml:space="preserve">Об утверждении профессионального стандарта </w:t>
      </w:r>
      <w:r w:rsidR="004068FC" w:rsidRPr="00386B7E">
        <w:rPr>
          <w:rStyle w:val="a7"/>
        </w:rPr>
        <w:t>«</w:t>
      </w:r>
      <w:r w:rsidRPr="00386B7E">
        <w:rPr>
          <w:rStyle w:val="a7"/>
        </w:rPr>
        <w:t>Инженер-проектировщик по выводу из эксплуатации объектов использования атомной энергии</w:t>
      </w:r>
      <w:r w:rsidR="004068FC" w:rsidRPr="00386B7E">
        <w:rPr>
          <w:rStyle w:val="a7"/>
        </w:rPr>
        <w:t>»</w:t>
      </w:r>
    </w:p>
    <w:p w:rsidR="00EC01C8" w:rsidRPr="00386B7E" w:rsidRDefault="00EC01C8" w:rsidP="004068F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386B7E">
        <w:rPr>
          <w:b w:val="0"/>
          <w:bCs w:val="0"/>
        </w:rPr>
        <w:t>Утвержден профессиональный стандарт для инженеров-проектировщиков по выводу из эксплуатации объектов использования атомной энергии</w:t>
      </w:r>
      <w:r w:rsidR="004068FC" w:rsidRPr="00386B7E">
        <w:rPr>
          <w:b w:val="0"/>
          <w:bCs w:val="0"/>
        </w:rPr>
        <w:t xml:space="preserve">. </w:t>
      </w:r>
      <w:r w:rsidRPr="00386B7E">
        <w:rPr>
          <w:b w:val="0"/>
        </w:rPr>
        <w:t>Согласно стандарту, основной целью деятельности данных специалистов является разработка и сопровождение проектов по выводу из эксплуатации объектов использования атомной энергии.</w:t>
      </w:r>
      <w:r w:rsidR="004068FC" w:rsidRPr="00386B7E">
        <w:rPr>
          <w:b w:val="0"/>
        </w:rPr>
        <w:t xml:space="preserve"> </w:t>
      </w:r>
      <w:r w:rsidRPr="00386B7E">
        <w:rPr>
          <w:b w:val="0"/>
        </w:rPr>
        <w:t>Стандартом предусмотрено выполнение данными специалистами следующих функций:</w:t>
      </w:r>
    </w:p>
    <w:p w:rsidR="00EC01C8" w:rsidRPr="00386B7E" w:rsidRDefault="00EC01C8" w:rsidP="004068FC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- разработка проектной и рабочей документации по выводу из эксплуатации объекта использования атомной энергии;</w:t>
      </w:r>
    </w:p>
    <w:p w:rsidR="00EC01C8" w:rsidRPr="00386B7E" w:rsidRDefault="00EC01C8" w:rsidP="004068FC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- сопровождение работ по выводу из эксплуатации объекта использования атомной энергии;</w:t>
      </w:r>
    </w:p>
    <w:p w:rsidR="00EC01C8" w:rsidRPr="00386B7E" w:rsidRDefault="00EC01C8" w:rsidP="004068FC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- координация работ по реализации решений проектной и рабочей документации по выводу из эксплуатации объекта использования атомной энергии.</w:t>
      </w:r>
    </w:p>
    <w:p w:rsidR="00EC01C8" w:rsidRPr="00386B7E" w:rsidRDefault="00EC01C8" w:rsidP="004068FC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146E17" w:rsidRPr="00386B7E" w:rsidRDefault="00146E17" w:rsidP="004068FC">
      <w:pPr>
        <w:shd w:val="clear" w:color="auto" w:fill="FFFFFF"/>
        <w:ind w:firstLine="709"/>
        <w:jc w:val="both"/>
      </w:pPr>
    </w:p>
    <w:p w:rsidR="004068FC" w:rsidRPr="00386B7E" w:rsidRDefault="00CA21F1" w:rsidP="004068FC">
      <w:pPr>
        <w:ind w:firstLine="709"/>
        <w:jc w:val="both"/>
        <w:rPr>
          <w:b/>
          <w:bdr w:val="none" w:sz="0" w:space="0" w:color="auto" w:frame="1"/>
        </w:rPr>
      </w:pPr>
      <w:r w:rsidRPr="00386B7E">
        <w:rPr>
          <w:b/>
          <w:bdr w:val="none" w:sz="0" w:space="0" w:color="auto" w:frame="1"/>
        </w:rPr>
        <w:t>Приказ Минтруда Р</w:t>
      </w:r>
      <w:r w:rsidR="004068FC" w:rsidRPr="00386B7E">
        <w:rPr>
          <w:b/>
          <w:bdr w:val="none" w:sz="0" w:space="0" w:color="auto" w:frame="1"/>
        </w:rPr>
        <w:t>оссии от 12.11.</w:t>
      </w:r>
      <w:r w:rsidRPr="00386B7E">
        <w:rPr>
          <w:b/>
          <w:bdr w:val="none" w:sz="0" w:space="0" w:color="auto" w:frame="1"/>
        </w:rPr>
        <w:t xml:space="preserve">2015 </w:t>
      </w:r>
      <w:r w:rsidR="004068FC" w:rsidRPr="00386B7E">
        <w:rPr>
          <w:b/>
          <w:bdr w:val="none" w:sz="0" w:space="0" w:color="auto" w:frame="1"/>
        </w:rPr>
        <w:t>№</w:t>
      </w:r>
      <w:r w:rsidRPr="00386B7E">
        <w:rPr>
          <w:b/>
          <w:bdr w:val="none" w:sz="0" w:space="0" w:color="auto" w:frame="1"/>
        </w:rPr>
        <w:t xml:space="preserve">860н </w:t>
      </w:r>
      <w:r w:rsidR="004068FC" w:rsidRPr="00386B7E">
        <w:rPr>
          <w:b/>
          <w:bdr w:val="none" w:sz="0" w:space="0" w:color="auto" w:frame="1"/>
        </w:rPr>
        <w:t>«</w:t>
      </w:r>
      <w:r w:rsidRPr="00386B7E">
        <w:rPr>
          <w:b/>
          <w:bdr w:val="none" w:sz="0" w:space="0" w:color="auto" w:frame="1"/>
        </w:rPr>
        <w:t>Об утверждении Порядка опубликования заключенных на федеральном уровне отраслевых соглашений и предложения о присоединении к соглашению</w:t>
      </w:r>
      <w:r w:rsidR="004068FC" w:rsidRPr="00386B7E">
        <w:rPr>
          <w:b/>
          <w:bdr w:val="none" w:sz="0" w:space="0" w:color="auto" w:frame="1"/>
        </w:rPr>
        <w:t xml:space="preserve">» </w:t>
      </w:r>
    </w:p>
    <w:p w:rsidR="00CA21F1" w:rsidRPr="00386B7E" w:rsidRDefault="00CA21F1" w:rsidP="004068FC">
      <w:pPr>
        <w:ind w:firstLine="709"/>
        <w:jc w:val="both"/>
      </w:pPr>
      <w:r w:rsidRPr="00386B7E">
        <w:t>Установлены правила опубликования заключенных на федеральном уровне социального партнерства отраслевых соглашений (изменений и дополнений к ним) и предложения о присоединении к соглашению.</w:t>
      </w:r>
      <w:r w:rsidR="004068FC" w:rsidRPr="00386B7E">
        <w:t xml:space="preserve"> </w:t>
      </w:r>
      <w:r w:rsidRPr="00386B7E">
        <w:t xml:space="preserve">После уведомительной регистрации соглашения </w:t>
      </w:r>
      <w:proofErr w:type="spellStart"/>
      <w:r w:rsidRPr="00386B7E">
        <w:t>Роструд</w:t>
      </w:r>
      <w:proofErr w:type="spellEnd"/>
      <w:r w:rsidRPr="00386B7E">
        <w:t xml:space="preserve"> в течение 3 рабочих дней направляет текст соглашения и сведения о его уведомительной регистрации в Минтруд России. Министерство в течение 5 рабочих дней размещает его на своем сайте и </w:t>
      </w:r>
      <w:r w:rsidRPr="00386B7E">
        <w:lastRenderedPageBreak/>
        <w:t xml:space="preserve">направляет для опубликования в журналах </w:t>
      </w:r>
      <w:r w:rsidR="004068FC" w:rsidRPr="00386B7E">
        <w:t>«</w:t>
      </w:r>
      <w:r w:rsidRPr="00386B7E">
        <w:t>Охрана и экономика труда</w:t>
      </w:r>
      <w:r w:rsidR="004068FC" w:rsidRPr="00386B7E">
        <w:t>»</w:t>
      </w:r>
      <w:r w:rsidRPr="00386B7E">
        <w:t xml:space="preserve">, </w:t>
      </w:r>
      <w:r w:rsidR="004068FC" w:rsidRPr="00386B7E">
        <w:t>«</w:t>
      </w:r>
      <w:r w:rsidRPr="00386B7E">
        <w:t>Бизнес России</w:t>
      </w:r>
      <w:r w:rsidR="004068FC" w:rsidRPr="00386B7E">
        <w:t>»</w:t>
      </w:r>
      <w:r w:rsidRPr="00386B7E">
        <w:t xml:space="preserve"> и газете </w:t>
      </w:r>
      <w:r w:rsidR="004068FC" w:rsidRPr="00386B7E">
        <w:t>«</w:t>
      </w:r>
      <w:r w:rsidRPr="00386B7E">
        <w:t>Солидарность</w:t>
      </w:r>
      <w:r w:rsidR="004068FC" w:rsidRPr="00386B7E">
        <w:t>»</w:t>
      </w:r>
      <w:r w:rsidRPr="00386B7E">
        <w:t>.</w:t>
      </w:r>
      <w:r w:rsidR="004068FC" w:rsidRPr="00386B7E">
        <w:t xml:space="preserve"> </w:t>
      </w:r>
      <w:r w:rsidRPr="00386B7E">
        <w:t>После размещения текста и сведений о регистрации на сайте стороны соглашения вправе предложить Министру обратиться к работодателям, осуществляющим деятельность в соответствующей отрасли и не участвовавшим в заключении соглашения, с предложением присоединиться к нему.</w:t>
      </w:r>
      <w:r w:rsidR="004068FC" w:rsidRPr="00386B7E">
        <w:t xml:space="preserve"> </w:t>
      </w:r>
      <w:r w:rsidRPr="00386B7E">
        <w:t xml:space="preserve">Предложение составляется в соответствии с рекомендуемым образцом и </w:t>
      </w:r>
      <w:r w:rsidR="004068FC" w:rsidRPr="00386B7E">
        <w:t xml:space="preserve">публикуется </w:t>
      </w:r>
      <w:r w:rsidRPr="00386B7E">
        <w:t xml:space="preserve">в </w:t>
      </w:r>
      <w:r w:rsidR="004068FC" w:rsidRPr="00386B7E">
        <w:t>«</w:t>
      </w:r>
      <w:r w:rsidRPr="00386B7E">
        <w:t>Российск</w:t>
      </w:r>
      <w:r w:rsidR="004068FC" w:rsidRPr="00386B7E">
        <w:t>ой</w:t>
      </w:r>
      <w:r w:rsidRPr="00386B7E">
        <w:t xml:space="preserve"> газет</w:t>
      </w:r>
      <w:r w:rsidR="004068FC" w:rsidRPr="00386B7E">
        <w:t>е»</w:t>
      </w:r>
      <w:r w:rsidRPr="00386B7E">
        <w:t xml:space="preserve"> </w:t>
      </w:r>
      <w:r w:rsidR="004068FC" w:rsidRPr="00386B7E">
        <w:t>и</w:t>
      </w:r>
      <w:r w:rsidRPr="00386B7E">
        <w:t xml:space="preserve"> на сайте Министерства.</w:t>
      </w:r>
    </w:p>
    <w:p w:rsidR="004E4C9E" w:rsidRPr="00386B7E" w:rsidRDefault="004E4C9E" w:rsidP="004E4C9E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4E4C9E" w:rsidRPr="00386B7E" w:rsidRDefault="00E34FC6" w:rsidP="004E4C9E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386B7E">
        <w:rPr>
          <w:rStyle w:val="a7"/>
        </w:rPr>
        <w:t xml:space="preserve">Приказ Минтруда России от 16.11.2015 </w:t>
      </w:r>
      <w:r w:rsidR="004E4C9E" w:rsidRPr="00386B7E">
        <w:rPr>
          <w:rStyle w:val="a7"/>
        </w:rPr>
        <w:t>№</w:t>
      </w:r>
      <w:r w:rsidRPr="00386B7E">
        <w:rPr>
          <w:rStyle w:val="a7"/>
        </w:rPr>
        <w:t>870н</w:t>
      </w:r>
      <w:r w:rsidR="004E4C9E" w:rsidRPr="00386B7E">
        <w:rPr>
          <w:rStyle w:val="a7"/>
        </w:rPr>
        <w:t xml:space="preserve"> «</w:t>
      </w:r>
      <w:r w:rsidRPr="00386B7E">
        <w:rPr>
          <w:rStyle w:val="a7"/>
        </w:rPr>
        <w:t xml:space="preserve">Об утверждении профессионального стандарта </w:t>
      </w:r>
      <w:r w:rsidR="004E4C9E" w:rsidRPr="00386B7E">
        <w:rPr>
          <w:rStyle w:val="a7"/>
        </w:rPr>
        <w:t>«</w:t>
      </w:r>
      <w:r w:rsidRPr="00386B7E">
        <w:rPr>
          <w:rStyle w:val="a7"/>
        </w:rPr>
        <w:t xml:space="preserve">Инженер в области организации строительства и осуществления строительного контроля, реконструкции и демонтажа на </w:t>
      </w:r>
      <w:proofErr w:type="spellStart"/>
      <w:r w:rsidRPr="00386B7E">
        <w:rPr>
          <w:rStyle w:val="a7"/>
        </w:rPr>
        <w:t>радиационно</w:t>
      </w:r>
      <w:proofErr w:type="spellEnd"/>
      <w:r w:rsidRPr="00386B7E">
        <w:rPr>
          <w:rStyle w:val="a7"/>
        </w:rPr>
        <w:t xml:space="preserve"> опасных объектах</w:t>
      </w:r>
      <w:r w:rsidR="004E4C9E" w:rsidRPr="00386B7E">
        <w:rPr>
          <w:rStyle w:val="a7"/>
        </w:rPr>
        <w:t>»</w:t>
      </w:r>
    </w:p>
    <w:p w:rsidR="00E34FC6" w:rsidRPr="00386B7E" w:rsidRDefault="00E34FC6" w:rsidP="004E4C9E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386B7E">
        <w:rPr>
          <w:b w:val="0"/>
          <w:bCs w:val="0"/>
        </w:rPr>
        <w:t xml:space="preserve">Утвержден профессиональный стандарт для инженеров в области организации строительства и осуществления строительного контроля, реконструкции и демонтажа на </w:t>
      </w:r>
      <w:proofErr w:type="spellStart"/>
      <w:r w:rsidRPr="00386B7E">
        <w:rPr>
          <w:b w:val="0"/>
          <w:bCs w:val="0"/>
        </w:rPr>
        <w:t>радиационно</w:t>
      </w:r>
      <w:proofErr w:type="spellEnd"/>
      <w:r w:rsidRPr="00386B7E">
        <w:rPr>
          <w:b w:val="0"/>
          <w:bCs w:val="0"/>
        </w:rPr>
        <w:t xml:space="preserve"> опасных объектах</w:t>
      </w:r>
      <w:r w:rsidR="004E4C9E" w:rsidRPr="00386B7E">
        <w:rPr>
          <w:b w:val="0"/>
          <w:bCs w:val="0"/>
        </w:rPr>
        <w:t xml:space="preserve">. </w:t>
      </w:r>
      <w:r w:rsidRPr="00386B7E">
        <w:rPr>
          <w:b w:val="0"/>
        </w:rPr>
        <w:t xml:space="preserve">Согласно стандарту, основной целью деятельности данных специалистов является обеспечение качественного выполнения работ по строительству, реконструкции и демонтажу </w:t>
      </w:r>
      <w:proofErr w:type="spellStart"/>
      <w:r w:rsidRPr="00386B7E">
        <w:rPr>
          <w:b w:val="0"/>
        </w:rPr>
        <w:t>радиационно</w:t>
      </w:r>
      <w:proofErr w:type="spellEnd"/>
      <w:r w:rsidRPr="00386B7E">
        <w:rPr>
          <w:b w:val="0"/>
        </w:rPr>
        <w:t xml:space="preserve"> опасных объектов.</w:t>
      </w:r>
      <w:r w:rsidR="004E4C9E" w:rsidRPr="00386B7E">
        <w:rPr>
          <w:b w:val="0"/>
        </w:rPr>
        <w:t xml:space="preserve"> </w:t>
      </w:r>
      <w:r w:rsidRPr="00386B7E">
        <w:rPr>
          <w:b w:val="0"/>
        </w:rPr>
        <w:t>Стандартом предусмотрено выполнение данными специалистами следующих функций:</w:t>
      </w:r>
    </w:p>
    <w:p w:rsidR="00E34FC6" w:rsidRPr="00386B7E" w:rsidRDefault="00E34FC6" w:rsidP="004E4C9E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 xml:space="preserve">- инженерное обеспечение организации строительства и осуществление строительного контроля, реконструкции и демонтажа на </w:t>
      </w:r>
      <w:proofErr w:type="spellStart"/>
      <w:r w:rsidRPr="00386B7E">
        <w:t>радиационно</w:t>
      </w:r>
      <w:proofErr w:type="spellEnd"/>
      <w:r w:rsidRPr="00386B7E">
        <w:t xml:space="preserve"> опасных объектах;</w:t>
      </w:r>
    </w:p>
    <w:p w:rsidR="00E34FC6" w:rsidRPr="00386B7E" w:rsidRDefault="00E34FC6" w:rsidP="004E4C9E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 xml:space="preserve">- организация строительства и осуществления строительного контроля, реконструкции и демонтажа на </w:t>
      </w:r>
      <w:proofErr w:type="spellStart"/>
      <w:r w:rsidRPr="00386B7E">
        <w:t>радиационно</w:t>
      </w:r>
      <w:proofErr w:type="spellEnd"/>
      <w:r w:rsidRPr="00386B7E">
        <w:t xml:space="preserve"> опасных объектах;</w:t>
      </w:r>
    </w:p>
    <w:p w:rsidR="00E34FC6" w:rsidRPr="00386B7E" w:rsidRDefault="00E34FC6" w:rsidP="004E4C9E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 xml:space="preserve">- руководство организацией строительства и осуществлением строительного контроля, реконструкции и демонтажа на </w:t>
      </w:r>
      <w:proofErr w:type="spellStart"/>
      <w:r w:rsidRPr="00386B7E">
        <w:t>радиационно</w:t>
      </w:r>
      <w:proofErr w:type="spellEnd"/>
      <w:r w:rsidRPr="00386B7E">
        <w:t xml:space="preserve"> опасных объектах.</w:t>
      </w:r>
    </w:p>
    <w:p w:rsidR="00E34FC6" w:rsidRPr="00386B7E" w:rsidRDefault="00E34FC6" w:rsidP="004E4C9E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Стандартом установлены требования к образованию и опыту работы, необходимые специалисту для выполнения каждой из функций.</w:t>
      </w:r>
    </w:p>
    <w:p w:rsidR="00BC1B2E" w:rsidRPr="00386B7E" w:rsidRDefault="00BC1B2E" w:rsidP="004E4C9E">
      <w:pPr>
        <w:shd w:val="clear" w:color="auto" w:fill="FFFFFF"/>
        <w:ind w:firstLine="709"/>
        <w:jc w:val="both"/>
      </w:pPr>
    </w:p>
    <w:p w:rsidR="006F1247" w:rsidRPr="00386B7E" w:rsidRDefault="006F1247" w:rsidP="00753B47">
      <w:pPr>
        <w:pStyle w:val="docempty"/>
        <w:shd w:val="clear" w:color="auto" w:fill="FFFFFF"/>
        <w:spacing w:before="0" w:beforeAutospacing="0" w:after="0" w:afterAutospacing="0"/>
        <w:ind w:firstLine="709"/>
        <w:jc w:val="both"/>
      </w:pPr>
      <w:r w:rsidRPr="00386B7E">
        <w:rPr>
          <w:rStyle w:val="a7"/>
        </w:rPr>
        <w:t xml:space="preserve">Приказ Минтруда России от 16.11.2015 </w:t>
      </w:r>
      <w:r w:rsidR="00753B47" w:rsidRPr="00386B7E">
        <w:rPr>
          <w:rStyle w:val="a7"/>
        </w:rPr>
        <w:t>№</w:t>
      </w:r>
      <w:r w:rsidRPr="00386B7E">
        <w:rPr>
          <w:rStyle w:val="a7"/>
        </w:rPr>
        <w:t>871</w:t>
      </w:r>
      <w:r w:rsidR="00401806" w:rsidRPr="00386B7E">
        <w:rPr>
          <w:rStyle w:val="a7"/>
        </w:rPr>
        <w:t>н</w:t>
      </w:r>
      <w:r w:rsidR="00753B47" w:rsidRPr="00386B7E">
        <w:rPr>
          <w:rStyle w:val="a7"/>
        </w:rPr>
        <w:t xml:space="preserve"> «</w:t>
      </w:r>
      <w:r w:rsidRPr="00386B7E">
        <w:rPr>
          <w:rStyle w:val="a7"/>
        </w:rPr>
        <w:t xml:space="preserve">Об утверждении профессионального стандарта </w:t>
      </w:r>
      <w:r w:rsidR="00753B47" w:rsidRPr="00386B7E">
        <w:rPr>
          <w:rStyle w:val="a7"/>
        </w:rPr>
        <w:t>«</w:t>
      </w:r>
      <w:r w:rsidRPr="00386B7E">
        <w:rPr>
          <w:rStyle w:val="a7"/>
        </w:rPr>
        <w:t>Сопровождающий инвалидов, лиц с ограниченными возможностями здоровья и несовершеннолетних</w:t>
      </w:r>
      <w:r w:rsidR="00753B47" w:rsidRPr="00386B7E">
        <w:rPr>
          <w:rStyle w:val="a7"/>
        </w:rPr>
        <w:t>»</w:t>
      </w:r>
    </w:p>
    <w:p w:rsidR="006F1247" w:rsidRPr="00386B7E" w:rsidRDefault="006F1247" w:rsidP="00753B4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386B7E">
        <w:rPr>
          <w:b w:val="0"/>
          <w:bCs w:val="0"/>
        </w:rPr>
        <w:t>Утвержден профессиональный стандарт для сопровождающих инвалидов, лиц с ограниченными возможностями здоровья и несовершеннолетних</w:t>
      </w:r>
      <w:r w:rsidR="00753B47" w:rsidRPr="00386B7E">
        <w:rPr>
          <w:b w:val="0"/>
          <w:bCs w:val="0"/>
        </w:rPr>
        <w:t xml:space="preserve">. </w:t>
      </w:r>
      <w:r w:rsidRPr="00386B7E">
        <w:rPr>
          <w:b w:val="0"/>
        </w:rPr>
        <w:t>Согласно стандарту основной целью деятельности данных специалистов является оказание помощи инвалидам, лицам с ограниченными возможностями здоровья и несовершеннолетним для прибытия к месту назначения, месту постоянного или временного проживания, а также при участии в спортивных и иных мероприятиях, посредством сопровождения.</w:t>
      </w:r>
      <w:r w:rsidR="00753B47" w:rsidRPr="00386B7E">
        <w:rPr>
          <w:b w:val="0"/>
        </w:rPr>
        <w:t xml:space="preserve"> </w:t>
      </w:r>
      <w:r w:rsidRPr="00386B7E">
        <w:rPr>
          <w:b w:val="0"/>
        </w:rPr>
        <w:t>Стандартом предусмотрено выполнение данными специалистами следующих функций:</w:t>
      </w:r>
    </w:p>
    <w:p w:rsidR="006F1247" w:rsidRPr="00386B7E" w:rsidRDefault="006F1247" w:rsidP="00753B47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- сопровождение инвалидов и лиц с ограниченными возможностями здоровья;</w:t>
      </w:r>
    </w:p>
    <w:p w:rsidR="006F1247" w:rsidRPr="00386B7E" w:rsidRDefault="006F1247" w:rsidP="00753B47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- сопровождение несовершеннолетних лиц.</w:t>
      </w:r>
    </w:p>
    <w:p w:rsidR="00753B47" w:rsidRPr="00386B7E" w:rsidRDefault="00753B47" w:rsidP="00753B47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753B47" w:rsidRPr="00386B7E" w:rsidRDefault="00401806" w:rsidP="00753B47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386B7E">
        <w:rPr>
          <w:rStyle w:val="a7"/>
        </w:rPr>
        <w:t xml:space="preserve">Приказ Минэкономразвития России от 24.11.2015 </w:t>
      </w:r>
      <w:r w:rsidR="00753B47" w:rsidRPr="00386B7E">
        <w:rPr>
          <w:rStyle w:val="a7"/>
        </w:rPr>
        <w:t>№</w:t>
      </w:r>
      <w:r w:rsidRPr="00386B7E">
        <w:rPr>
          <w:rStyle w:val="a7"/>
        </w:rPr>
        <w:t>876</w:t>
      </w:r>
      <w:r w:rsidR="00753B47" w:rsidRPr="00386B7E">
        <w:rPr>
          <w:rStyle w:val="a7"/>
        </w:rPr>
        <w:t xml:space="preserve"> «</w:t>
      </w:r>
      <w:r w:rsidRPr="00386B7E">
        <w:rPr>
          <w:rStyle w:val="a7"/>
        </w:rPr>
        <w:t xml:space="preserve">Об установлении профессионального праздника </w:t>
      </w:r>
      <w:r w:rsidR="00753B47" w:rsidRPr="00386B7E">
        <w:rPr>
          <w:rStyle w:val="a7"/>
        </w:rPr>
        <w:t>–</w:t>
      </w:r>
      <w:r w:rsidRPr="00386B7E">
        <w:rPr>
          <w:rStyle w:val="a7"/>
        </w:rPr>
        <w:t xml:space="preserve"> Дня экономиста</w:t>
      </w:r>
      <w:r w:rsidR="00753B47" w:rsidRPr="00386B7E">
        <w:rPr>
          <w:rStyle w:val="a7"/>
        </w:rPr>
        <w:t>»</w:t>
      </w:r>
    </w:p>
    <w:p w:rsidR="00401806" w:rsidRPr="00386B7E" w:rsidRDefault="00401806" w:rsidP="003B0AB4">
      <w:pPr>
        <w:pStyle w:val="revann"/>
        <w:shd w:val="clear" w:color="auto" w:fill="FFFFFF"/>
        <w:spacing w:before="0" w:after="0"/>
        <w:ind w:firstLine="709"/>
        <w:jc w:val="both"/>
      </w:pPr>
      <w:r w:rsidRPr="00386B7E">
        <w:rPr>
          <w:b w:val="0"/>
          <w:bCs w:val="0"/>
        </w:rPr>
        <w:t>Профессиональный праздник День экономиста будет отмечаться 11 ноября</w:t>
      </w:r>
      <w:r w:rsidR="00753B47" w:rsidRPr="00386B7E">
        <w:rPr>
          <w:b w:val="0"/>
          <w:bCs w:val="0"/>
        </w:rPr>
        <w:t xml:space="preserve">. </w:t>
      </w:r>
    </w:p>
    <w:p w:rsidR="00A703A9" w:rsidRPr="00386B7E" w:rsidRDefault="00A703A9" w:rsidP="007E7222">
      <w:pPr>
        <w:shd w:val="clear" w:color="auto" w:fill="FFFFFF"/>
        <w:ind w:firstLine="709"/>
        <w:jc w:val="both"/>
      </w:pPr>
    </w:p>
    <w:p w:rsidR="002C51FE" w:rsidRPr="00386B7E" w:rsidRDefault="002C51FE" w:rsidP="007E7222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386B7E">
        <w:rPr>
          <w:rStyle w:val="a7"/>
        </w:rPr>
        <w:t xml:space="preserve">Приказ Минтруда России от 22.12.2014 </w:t>
      </w:r>
      <w:r w:rsidR="007E7222" w:rsidRPr="00386B7E">
        <w:rPr>
          <w:rStyle w:val="a7"/>
        </w:rPr>
        <w:t>№</w:t>
      </w:r>
      <w:r w:rsidRPr="00386B7E">
        <w:rPr>
          <w:rStyle w:val="a7"/>
        </w:rPr>
        <w:t>1072н</w:t>
      </w:r>
      <w:r w:rsidR="007E7222" w:rsidRPr="00386B7E">
        <w:rPr>
          <w:rStyle w:val="a7"/>
        </w:rPr>
        <w:t xml:space="preserve"> «</w:t>
      </w:r>
      <w:r w:rsidRPr="00386B7E">
        <w:rPr>
          <w:rStyle w:val="a7"/>
        </w:rPr>
        <w:t xml:space="preserve">Об утверждении профессионального стандарта </w:t>
      </w:r>
      <w:r w:rsidR="007E7222" w:rsidRPr="00386B7E">
        <w:rPr>
          <w:rStyle w:val="a7"/>
        </w:rPr>
        <w:t>«</w:t>
      </w:r>
      <w:r w:rsidRPr="00386B7E">
        <w:rPr>
          <w:rStyle w:val="a7"/>
        </w:rPr>
        <w:t xml:space="preserve">Оператор по управлению </w:t>
      </w:r>
      <w:proofErr w:type="spellStart"/>
      <w:r w:rsidRPr="00386B7E">
        <w:rPr>
          <w:rStyle w:val="a7"/>
        </w:rPr>
        <w:t>микротоннельным</w:t>
      </w:r>
      <w:proofErr w:type="spellEnd"/>
      <w:r w:rsidRPr="00386B7E">
        <w:rPr>
          <w:rStyle w:val="a7"/>
        </w:rPr>
        <w:t xml:space="preserve"> проходческим комплексом в строительстве</w:t>
      </w:r>
      <w:r w:rsidR="007E7222" w:rsidRPr="00386B7E">
        <w:rPr>
          <w:rStyle w:val="a7"/>
        </w:rPr>
        <w:t>»</w:t>
      </w:r>
    </w:p>
    <w:p w:rsidR="002C51FE" w:rsidRPr="00386B7E" w:rsidRDefault="002C51FE" w:rsidP="007E722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386B7E">
        <w:rPr>
          <w:b w:val="0"/>
          <w:bCs w:val="0"/>
        </w:rPr>
        <w:t xml:space="preserve">Утвержден профессиональный стандарт для операторов по управлению </w:t>
      </w:r>
      <w:proofErr w:type="spellStart"/>
      <w:r w:rsidRPr="00386B7E">
        <w:rPr>
          <w:b w:val="0"/>
          <w:bCs w:val="0"/>
        </w:rPr>
        <w:t>микротоннельным</w:t>
      </w:r>
      <w:proofErr w:type="spellEnd"/>
      <w:r w:rsidRPr="00386B7E">
        <w:rPr>
          <w:b w:val="0"/>
          <w:bCs w:val="0"/>
        </w:rPr>
        <w:t xml:space="preserve"> проходческим комплексом в строительстве</w:t>
      </w:r>
      <w:r w:rsidR="007E7222" w:rsidRPr="00386B7E">
        <w:rPr>
          <w:b w:val="0"/>
          <w:bCs w:val="0"/>
        </w:rPr>
        <w:t xml:space="preserve">. </w:t>
      </w:r>
      <w:r w:rsidRPr="00386B7E">
        <w:rPr>
          <w:b w:val="0"/>
        </w:rPr>
        <w:t xml:space="preserve">Согласно стандарту в функции данных специалистов входит выполнение комплекса работ, связанных с управлением </w:t>
      </w:r>
      <w:proofErr w:type="spellStart"/>
      <w:r w:rsidRPr="00386B7E">
        <w:rPr>
          <w:b w:val="0"/>
        </w:rPr>
        <w:t>микротоннельным</w:t>
      </w:r>
      <w:proofErr w:type="spellEnd"/>
      <w:r w:rsidRPr="00386B7E">
        <w:rPr>
          <w:b w:val="0"/>
        </w:rPr>
        <w:t xml:space="preserve"> проходческим комплексом, при строительстве промышленных, гражданских сооружений и подземных коммуникаций.</w:t>
      </w:r>
      <w:r w:rsidR="007E7222" w:rsidRPr="00386B7E">
        <w:rPr>
          <w:b w:val="0"/>
        </w:rPr>
        <w:t xml:space="preserve"> </w:t>
      </w:r>
      <w:r w:rsidRPr="00386B7E">
        <w:rPr>
          <w:b w:val="0"/>
        </w:rPr>
        <w:t>Требования к образованию по данной профессии: программы профессиональной подготовки по профессиям рабочих, программы переподготовки и повышения квалификации рабочих.</w:t>
      </w:r>
    </w:p>
    <w:p w:rsidR="007E7222" w:rsidRPr="00386B7E" w:rsidRDefault="007E7222" w:rsidP="007E722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7E7222" w:rsidRPr="00386B7E" w:rsidRDefault="003C7B49" w:rsidP="007E722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386B7E">
        <w:rPr>
          <w:rStyle w:val="a7"/>
        </w:rPr>
        <w:lastRenderedPageBreak/>
        <w:t xml:space="preserve">Приказ Минтруда России от 22.12.2014 </w:t>
      </w:r>
      <w:r w:rsidR="007E7222" w:rsidRPr="00386B7E">
        <w:rPr>
          <w:rStyle w:val="a7"/>
        </w:rPr>
        <w:t>№</w:t>
      </w:r>
      <w:r w:rsidRPr="00386B7E">
        <w:rPr>
          <w:rStyle w:val="a7"/>
        </w:rPr>
        <w:t>1095н</w:t>
      </w:r>
      <w:r w:rsidR="007E7222" w:rsidRPr="00386B7E">
        <w:rPr>
          <w:rStyle w:val="a7"/>
        </w:rPr>
        <w:t xml:space="preserve"> «</w:t>
      </w:r>
      <w:r w:rsidRPr="00386B7E">
        <w:rPr>
          <w:rStyle w:val="a7"/>
        </w:rPr>
        <w:t xml:space="preserve">Об утверждении профессионального стандарта </w:t>
      </w:r>
      <w:r w:rsidR="007E7222" w:rsidRPr="00386B7E">
        <w:rPr>
          <w:rStyle w:val="a7"/>
        </w:rPr>
        <w:t>«</w:t>
      </w:r>
      <w:r w:rsidRPr="00386B7E">
        <w:rPr>
          <w:rStyle w:val="a7"/>
        </w:rPr>
        <w:t xml:space="preserve">Машинист </w:t>
      </w:r>
      <w:proofErr w:type="spellStart"/>
      <w:r w:rsidRPr="00386B7E">
        <w:rPr>
          <w:rStyle w:val="a7"/>
        </w:rPr>
        <w:t>рубительной</w:t>
      </w:r>
      <w:proofErr w:type="spellEnd"/>
      <w:r w:rsidRPr="00386B7E">
        <w:rPr>
          <w:rStyle w:val="a7"/>
        </w:rPr>
        <w:t xml:space="preserve"> машины в лесопромышленном комплексе</w:t>
      </w:r>
      <w:r w:rsidR="007E7222" w:rsidRPr="00386B7E">
        <w:rPr>
          <w:rStyle w:val="a7"/>
        </w:rPr>
        <w:t>»</w:t>
      </w:r>
    </w:p>
    <w:p w:rsidR="003C7B49" w:rsidRPr="00386B7E" w:rsidRDefault="003C7B49" w:rsidP="007E722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386B7E">
        <w:rPr>
          <w:b w:val="0"/>
          <w:bCs w:val="0"/>
        </w:rPr>
        <w:t xml:space="preserve">Утвержден профессиональный стандарт для машинистов </w:t>
      </w:r>
      <w:proofErr w:type="spellStart"/>
      <w:r w:rsidRPr="00386B7E">
        <w:rPr>
          <w:b w:val="0"/>
          <w:bCs w:val="0"/>
        </w:rPr>
        <w:t>рубительной</w:t>
      </w:r>
      <w:proofErr w:type="spellEnd"/>
      <w:r w:rsidRPr="00386B7E">
        <w:rPr>
          <w:b w:val="0"/>
          <w:bCs w:val="0"/>
        </w:rPr>
        <w:t xml:space="preserve"> машины в лесопромышленном комплексе</w:t>
      </w:r>
      <w:r w:rsidR="007E7222" w:rsidRPr="00386B7E">
        <w:rPr>
          <w:b w:val="0"/>
          <w:bCs w:val="0"/>
        </w:rPr>
        <w:t xml:space="preserve">. </w:t>
      </w:r>
      <w:r w:rsidRPr="00386B7E">
        <w:rPr>
          <w:b w:val="0"/>
        </w:rPr>
        <w:t>Согласно стандарту в функции данных специалистов входит ведение процесса изготовления щепы для производства целлюлозы и древесной массы.</w:t>
      </w:r>
      <w:r w:rsidR="007E7222" w:rsidRPr="00386B7E">
        <w:rPr>
          <w:b w:val="0"/>
        </w:rPr>
        <w:t xml:space="preserve"> </w:t>
      </w:r>
      <w:r w:rsidRPr="00386B7E">
        <w:rPr>
          <w:b w:val="0"/>
        </w:rPr>
        <w:t>Требования к образованию по данной профессии: программы профессиональной подготовки по профессиям рабочих, программы переподготовки и повышения квалификации рабочих.</w:t>
      </w:r>
    </w:p>
    <w:p w:rsidR="007E7222" w:rsidRPr="00386B7E" w:rsidRDefault="007E7222" w:rsidP="007E722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7E7222" w:rsidRPr="00386B7E" w:rsidRDefault="003C7B49" w:rsidP="007E722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386B7E">
        <w:rPr>
          <w:rStyle w:val="a7"/>
        </w:rPr>
        <w:t xml:space="preserve">Приказ Минтруда России от 25.12.2014 </w:t>
      </w:r>
      <w:r w:rsidR="007E7222" w:rsidRPr="00386B7E">
        <w:rPr>
          <w:rStyle w:val="a7"/>
        </w:rPr>
        <w:t>№</w:t>
      </w:r>
      <w:r w:rsidRPr="00386B7E">
        <w:rPr>
          <w:rStyle w:val="a7"/>
        </w:rPr>
        <w:t>1123н</w:t>
      </w:r>
      <w:r w:rsidR="007E7222" w:rsidRPr="00386B7E">
        <w:rPr>
          <w:rStyle w:val="a7"/>
        </w:rPr>
        <w:t xml:space="preserve"> «</w:t>
      </w:r>
      <w:r w:rsidRPr="00386B7E">
        <w:rPr>
          <w:rStyle w:val="a7"/>
        </w:rPr>
        <w:t xml:space="preserve">Об утверждении профессионального стандарта </w:t>
      </w:r>
      <w:r w:rsidR="007E7222" w:rsidRPr="00386B7E">
        <w:rPr>
          <w:rStyle w:val="a7"/>
        </w:rPr>
        <w:t>«</w:t>
      </w:r>
      <w:r w:rsidRPr="00386B7E">
        <w:rPr>
          <w:rStyle w:val="a7"/>
        </w:rPr>
        <w:t>Специалист по оборудованию диспетчерского контроля</w:t>
      </w:r>
      <w:r w:rsidR="007E7222" w:rsidRPr="00386B7E">
        <w:rPr>
          <w:rStyle w:val="a7"/>
        </w:rPr>
        <w:t>»</w:t>
      </w:r>
    </w:p>
    <w:p w:rsidR="003C7B49" w:rsidRPr="00386B7E" w:rsidRDefault="003C7B49" w:rsidP="007E722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386B7E">
        <w:rPr>
          <w:b w:val="0"/>
          <w:bCs w:val="0"/>
        </w:rPr>
        <w:t>Утвержден профессиональный стандарт для специалистов по оборудованию диспетчерского контроля</w:t>
      </w:r>
      <w:r w:rsidR="007E7222" w:rsidRPr="00386B7E">
        <w:rPr>
          <w:b w:val="0"/>
          <w:bCs w:val="0"/>
        </w:rPr>
        <w:t xml:space="preserve">. </w:t>
      </w:r>
      <w:r w:rsidRPr="00386B7E">
        <w:rPr>
          <w:b w:val="0"/>
        </w:rPr>
        <w:t>Согласно стандарту в функции данных специалистов входит техническое обслуживание, ремонт и монтаж оборудования диспетчерских систем, контролирующих работу лифтов и инженерного оборудования зданий и сооружений.</w:t>
      </w:r>
      <w:r w:rsidR="007E7222" w:rsidRPr="00386B7E">
        <w:rPr>
          <w:b w:val="0"/>
        </w:rPr>
        <w:t xml:space="preserve"> </w:t>
      </w:r>
      <w:r w:rsidRPr="00386B7E">
        <w:rPr>
          <w:b w:val="0"/>
        </w:rPr>
        <w:t>Требования к образованию по данной профессии: программы профессиональной подготовки по профессиям рабочих, программы переподготовки и повышения квалификации рабочих.</w:t>
      </w:r>
    </w:p>
    <w:p w:rsidR="00D17635" w:rsidRPr="00386B7E" w:rsidRDefault="00D17635" w:rsidP="00AE3B1B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222F1D" w:rsidRPr="00386B7E" w:rsidRDefault="00222F1D" w:rsidP="00AE3B1B">
      <w:pPr>
        <w:ind w:firstLine="709"/>
        <w:jc w:val="both"/>
        <w:rPr>
          <w:b/>
        </w:rPr>
      </w:pPr>
      <w:r w:rsidRPr="00386B7E">
        <w:rPr>
          <w:b/>
        </w:rPr>
        <w:t>Е</w:t>
      </w:r>
      <w:r w:rsidRPr="00386B7E">
        <w:rPr>
          <w:b/>
          <w:bdr w:val="none" w:sz="0" w:space="0" w:color="auto" w:frame="1"/>
        </w:rPr>
        <w:t xml:space="preserve">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2016 год (утв. решением Российской трехсторонней комиссии по регулированию социально-трудовых отношений от 25 декабря 2015 г., протокол </w:t>
      </w:r>
      <w:r w:rsidR="00AE3B1B" w:rsidRPr="00386B7E">
        <w:rPr>
          <w:b/>
          <w:bdr w:val="none" w:sz="0" w:space="0" w:color="auto" w:frame="1"/>
        </w:rPr>
        <w:t>№</w:t>
      </w:r>
      <w:r w:rsidRPr="00386B7E">
        <w:rPr>
          <w:b/>
          <w:bdr w:val="none" w:sz="0" w:space="0" w:color="auto" w:frame="1"/>
        </w:rPr>
        <w:t>12)</w:t>
      </w:r>
      <w:r w:rsidRPr="00386B7E">
        <w:rPr>
          <w:rStyle w:val="apple-converted-space"/>
          <w:b/>
          <w:bdr w:val="none" w:sz="0" w:space="0" w:color="auto" w:frame="1"/>
        </w:rPr>
        <w:t> </w:t>
      </w:r>
    </w:p>
    <w:p w:rsidR="00222F1D" w:rsidRPr="00386B7E" w:rsidRDefault="00222F1D" w:rsidP="00AE3B1B">
      <w:pPr>
        <w:ind w:firstLine="709"/>
        <w:jc w:val="both"/>
      </w:pPr>
      <w:r w:rsidRPr="00386B7E">
        <w:t>Разработаны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2016 г.</w:t>
      </w:r>
      <w:r w:rsidR="00AE3B1B" w:rsidRPr="00386B7E">
        <w:t xml:space="preserve"> </w:t>
      </w:r>
      <w:r w:rsidRPr="00386B7E">
        <w:t>Определены принципы формирования систем оплаты труда. Так, зарплата должна зависеть от квалификации сотрудника, сложности работы, количества и качества затраченного труда</w:t>
      </w:r>
      <w:r w:rsidR="00AE3B1B" w:rsidRPr="00386B7E">
        <w:t xml:space="preserve"> и не может быть</w:t>
      </w:r>
      <w:r w:rsidRPr="00386B7E">
        <w:t xml:space="preserve"> </w:t>
      </w:r>
      <w:r w:rsidR="00AE3B1B" w:rsidRPr="00386B7E">
        <w:t xml:space="preserve">ограничена </w:t>
      </w:r>
      <w:r w:rsidRPr="00386B7E">
        <w:t>предельны</w:t>
      </w:r>
      <w:r w:rsidR="00AE3B1B" w:rsidRPr="00386B7E">
        <w:t>м</w:t>
      </w:r>
      <w:r w:rsidRPr="00386B7E">
        <w:t xml:space="preserve"> размер</w:t>
      </w:r>
      <w:r w:rsidR="00AE3B1B" w:rsidRPr="00386B7E">
        <w:t>ом</w:t>
      </w:r>
      <w:r w:rsidRPr="00386B7E">
        <w:t>. Реальные зарплаты должны повышаться.</w:t>
      </w:r>
      <w:r w:rsidRPr="00386B7E">
        <w:br/>
        <w:t>Системы оплаты труда устанавливаются и изменяются в т. ч. с учетом годового фонда оплаты труда, мнения профсоюзов, аттестации работников, систем нормирования труда.</w:t>
      </w:r>
      <w:r w:rsidR="00AE3B1B" w:rsidRPr="00386B7E">
        <w:t xml:space="preserve"> </w:t>
      </w:r>
      <w:r w:rsidRPr="00386B7E">
        <w:t>Пересмотр норм труда допускается по мере совершенствования или внедрения новой техники, технологии и проведения организационных либо иных мероприятий, обеспечивающих рост эффективности труда. О введении новых норм труда работники должны быть извещены не позднее чем за 2 месяца.</w:t>
      </w:r>
      <w:r w:rsidR="00AE3B1B" w:rsidRPr="00386B7E">
        <w:t xml:space="preserve"> </w:t>
      </w:r>
      <w:r w:rsidRPr="00386B7E">
        <w:t>Отдельно рассмотрены вопросы оплаты труда руководителей учреждений, их заместителей и главных бухгалтеров.</w:t>
      </w:r>
      <w:r w:rsidR="00AE3B1B" w:rsidRPr="00386B7E">
        <w:t xml:space="preserve"> </w:t>
      </w:r>
      <w:r w:rsidRPr="00386B7E">
        <w:t>Приведены особенности систем оплаты труда педагогических и медицинских работников, а также в учреждениях культуры, искусства и кинематографии.</w:t>
      </w:r>
    </w:p>
    <w:p w:rsidR="00360732" w:rsidRPr="00386B7E" w:rsidRDefault="00360732" w:rsidP="00AE3B1B">
      <w:pPr>
        <w:ind w:firstLine="709"/>
        <w:jc w:val="both"/>
        <w:rPr>
          <w:bdr w:val="none" w:sz="0" w:space="0" w:color="auto" w:frame="1"/>
        </w:rPr>
      </w:pPr>
    </w:p>
    <w:p w:rsidR="00961EAA" w:rsidRPr="00386B7E" w:rsidRDefault="007F733E" w:rsidP="00961E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386B7E">
        <w:rPr>
          <w:rStyle w:val="a7"/>
        </w:rPr>
        <w:t xml:space="preserve">Приказ Минтранса России от 28.09.2015 </w:t>
      </w:r>
      <w:r w:rsidR="00961EAA" w:rsidRPr="00386B7E">
        <w:rPr>
          <w:rStyle w:val="a7"/>
        </w:rPr>
        <w:t>№</w:t>
      </w:r>
      <w:r w:rsidRPr="00386B7E">
        <w:rPr>
          <w:rStyle w:val="a7"/>
        </w:rPr>
        <w:t>287</w:t>
      </w:r>
      <w:r w:rsidR="00961EAA" w:rsidRPr="00386B7E">
        <w:rPr>
          <w:rStyle w:val="a7"/>
        </w:rPr>
        <w:t xml:space="preserve"> «</w:t>
      </w:r>
      <w:r w:rsidRPr="00386B7E">
        <w:rPr>
          <w:rStyle w:val="a7"/>
        </w:rPr>
        <w:t>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 w:rsidR="00961EAA" w:rsidRPr="00386B7E">
        <w:rPr>
          <w:rStyle w:val="a7"/>
        </w:rPr>
        <w:t>»</w:t>
      </w:r>
    </w:p>
    <w:p w:rsidR="007F733E" w:rsidRPr="00386B7E" w:rsidRDefault="007F733E" w:rsidP="00961EA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386B7E">
        <w:rPr>
          <w:b w:val="0"/>
          <w:bCs w:val="0"/>
        </w:rPr>
        <w:t>Установлены профессиональные и квалификационные требования к водителям и работникам автомобильного, а также городского наземного электрического транспорта</w:t>
      </w:r>
      <w:r w:rsidR="00961EAA" w:rsidRPr="00386B7E">
        <w:rPr>
          <w:b w:val="0"/>
          <w:bCs w:val="0"/>
        </w:rPr>
        <w:t xml:space="preserve">. </w:t>
      </w:r>
      <w:r w:rsidRPr="00386B7E">
        <w:rPr>
          <w:b w:val="0"/>
        </w:rPr>
        <w:t>Утвержденные Требования устанавливают необходимые уровень знаний, умений, профессионального образования, стаж (опыт) работы по специальности работников. Необходимый уровень знаний достигается посредством прохождения обучения в организациях, осуществляющих образовательную деятельность по соответствующим образовательным программам.</w:t>
      </w:r>
      <w:r w:rsidR="00961EAA" w:rsidRPr="00386B7E">
        <w:rPr>
          <w:b w:val="0"/>
        </w:rPr>
        <w:t xml:space="preserve"> </w:t>
      </w:r>
      <w:r w:rsidRPr="00386B7E">
        <w:rPr>
          <w:b w:val="0"/>
        </w:rPr>
        <w:t>Требования предъявляются к следующим категориям работников, в том числе:</w:t>
      </w:r>
    </w:p>
    <w:p w:rsidR="007F733E" w:rsidRPr="00386B7E" w:rsidRDefault="007F733E" w:rsidP="00961EAA">
      <w:pPr>
        <w:pStyle w:val="a6"/>
        <w:numPr>
          <w:ilvl w:val="0"/>
          <w:numId w:val="28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386B7E">
        <w:t xml:space="preserve">водители транспортных средств категорий </w:t>
      </w:r>
      <w:r w:rsidR="00961EAA" w:rsidRPr="00386B7E">
        <w:t>«</w:t>
      </w:r>
      <w:r w:rsidRPr="00386B7E">
        <w:t>B</w:t>
      </w:r>
      <w:r w:rsidR="00961EAA" w:rsidRPr="00386B7E">
        <w:t>»</w:t>
      </w:r>
      <w:r w:rsidRPr="00386B7E">
        <w:t xml:space="preserve">, </w:t>
      </w:r>
      <w:r w:rsidR="00961EAA" w:rsidRPr="00386B7E">
        <w:t>«</w:t>
      </w:r>
      <w:r w:rsidRPr="00386B7E">
        <w:t>BE</w:t>
      </w:r>
      <w:r w:rsidR="00961EAA" w:rsidRPr="00386B7E">
        <w:t>»</w:t>
      </w:r>
      <w:r w:rsidRPr="00386B7E">
        <w:t xml:space="preserve"> (включая водителя легкового такси), </w:t>
      </w:r>
      <w:r w:rsidR="00961EAA" w:rsidRPr="00386B7E">
        <w:t>«</w:t>
      </w:r>
      <w:r w:rsidRPr="00386B7E">
        <w:t>C</w:t>
      </w:r>
      <w:r w:rsidR="00961EAA" w:rsidRPr="00386B7E">
        <w:t>»</w:t>
      </w:r>
      <w:r w:rsidRPr="00386B7E">
        <w:t xml:space="preserve">, </w:t>
      </w:r>
      <w:r w:rsidR="00961EAA" w:rsidRPr="00386B7E">
        <w:t>«</w:t>
      </w:r>
      <w:r w:rsidRPr="00386B7E">
        <w:t>C1</w:t>
      </w:r>
      <w:r w:rsidR="00961EAA" w:rsidRPr="00386B7E">
        <w:t>»</w:t>
      </w:r>
      <w:r w:rsidRPr="00386B7E">
        <w:t xml:space="preserve">, </w:t>
      </w:r>
      <w:r w:rsidR="00961EAA" w:rsidRPr="00386B7E">
        <w:t>«</w:t>
      </w:r>
      <w:r w:rsidRPr="00386B7E">
        <w:t>CE</w:t>
      </w:r>
      <w:r w:rsidR="00961EAA" w:rsidRPr="00386B7E">
        <w:t>»</w:t>
      </w:r>
      <w:r w:rsidRPr="00386B7E">
        <w:t xml:space="preserve">, </w:t>
      </w:r>
      <w:r w:rsidR="00E6361C" w:rsidRPr="00386B7E">
        <w:t>«</w:t>
      </w:r>
      <w:r w:rsidRPr="00386B7E">
        <w:t>C1E</w:t>
      </w:r>
      <w:r w:rsidR="00961EAA" w:rsidRPr="00386B7E">
        <w:t>»</w:t>
      </w:r>
      <w:r w:rsidRPr="00386B7E">
        <w:t xml:space="preserve">, </w:t>
      </w:r>
      <w:r w:rsidR="00961EAA" w:rsidRPr="00386B7E">
        <w:t>«</w:t>
      </w:r>
      <w:r w:rsidRPr="00386B7E">
        <w:t>D</w:t>
      </w:r>
      <w:r w:rsidR="00961EAA" w:rsidRPr="00386B7E">
        <w:t>»</w:t>
      </w:r>
      <w:r w:rsidRPr="00386B7E">
        <w:t xml:space="preserve">, </w:t>
      </w:r>
      <w:r w:rsidR="00961EAA" w:rsidRPr="00386B7E">
        <w:t>«</w:t>
      </w:r>
      <w:r w:rsidRPr="00386B7E">
        <w:t>D1</w:t>
      </w:r>
      <w:r w:rsidR="00961EAA" w:rsidRPr="00386B7E">
        <w:t>»</w:t>
      </w:r>
      <w:r w:rsidRPr="00386B7E">
        <w:t xml:space="preserve">, </w:t>
      </w:r>
      <w:r w:rsidR="00961EAA" w:rsidRPr="00386B7E">
        <w:t>«</w:t>
      </w:r>
      <w:r w:rsidRPr="00386B7E">
        <w:t>DE</w:t>
      </w:r>
      <w:r w:rsidR="00961EAA" w:rsidRPr="00386B7E">
        <w:t>»</w:t>
      </w:r>
      <w:r w:rsidRPr="00386B7E">
        <w:t xml:space="preserve">, </w:t>
      </w:r>
      <w:r w:rsidR="00E6361C" w:rsidRPr="00386B7E">
        <w:t>«</w:t>
      </w:r>
      <w:r w:rsidRPr="00386B7E">
        <w:t>D1E</w:t>
      </w:r>
      <w:r w:rsidR="00961EAA" w:rsidRPr="00386B7E">
        <w:t>»</w:t>
      </w:r>
      <w:r w:rsidRPr="00386B7E">
        <w:t>;</w:t>
      </w:r>
    </w:p>
    <w:p w:rsidR="007F733E" w:rsidRPr="00386B7E" w:rsidRDefault="007F733E" w:rsidP="00961EAA">
      <w:pPr>
        <w:pStyle w:val="a6"/>
        <w:numPr>
          <w:ilvl w:val="0"/>
          <w:numId w:val="28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386B7E">
        <w:t xml:space="preserve">водители транспортных средств категорий </w:t>
      </w:r>
      <w:r w:rsidR="00961EAA" w:rsidRPr="00386B7E">
        <w:t>«</w:t>
      </w:r>
      <w:proofErr w:type="spellStart"/>
      <w:r w:rsidRPr="00386B7E">
        <w:t>Tb</w:t>
      </w:r>
      <w:proofErr w:type="spellEnd"/>
      <w:r w:rsidR="00961EAA" w:rsidRPr="00386B7E">
        <w:t>»</w:t>
      </w:r>
      <w:r w:rsidRPr="00386B7E">
        <w:t xml:space="preserve"> и </w:t>
      </w:r>
      <w:r w:rsidR="00961EAA" w:rsidRPr="00386B7E">
        <w:t>«</w:t>
      </w:r>
      <w:proofErr w:type="spellStart"/>
      <w:r w:rsidRPr="00386B7E">
        <w:t>Tm</w:t>
      </w:r>
      <w:proofErr w:type="spellEnd"/>
      <w:r w:rsidR="00961EAA" w:rsidRPr="00386B7E">
        <w:t>»</w:t>
      </w:r>
      <w:r w:rsidRPr="00386B7E">
        <w:t>;</w:t>
      </w:r>
    </w:p>
    <w:p w:rsidR="007F733E" w:rsidRPr="00386B7E" w:rsidRDefault="007F733E" w:rsidP="00961EAA">
      <w:pPr>
        <w:pStyle w:val="a6"/>
        <w:numPr>
          <w:ilvl w:val="0"/>
          <w:numId w:val="28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386B7E">
        <w:t>диспетчер автомобильного и городского наземного электрического транспорта;</w:t>
      </w:r>
    </w:p>
    <w:p w:rsidR="007F733E" w:rsidRPr="00386B7E" w:rsidRDefault="007F733E" w:rsidP="00961EAA">
      <w:pPr>
        <w:pStyle w:val="a6"/>
        <w:numPr>
          <w:ilvl w:val="0"/>
          <w:numId w:val="28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386B7E">
        <w:t>контролер технического состояния городского наземного электрического транспорта;</w:t>
      </w:r>
    </w:p>
    <w:p w:rsidR="007F733E" w:rsidRPr="00386B7E" w:rsidRDefault="007F733E" w:rsidP="00961EAA">
      <w:pPr>
        <w:pStyle w:val="a6"/>
        <w:numPr>
          <w:ilvl w:val="0"/>
          <w:numId w:val="28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386B7E">
        <w:t>консультант по вопросам безопасности перевозки опасных грузов и др.</w:t>
      </w:r>
    </w:p>
    <w:p w:rsidR="00AE3B1B" w:rsidRPr="00386B7E" w:rsidRDefault="00AE3B1B" w:rsidP="00AE3B1B">
      <w:pPr>
        <w:ind w:firstLine="709"/>
        <w:jc w:val="both"/>
        <w:rPr>
          <w:bdr w:val="none" w:sz="0" w:space="0" w:color="auto" w:frame="1"/>
        </w:rPr>
      </w:pPr>
    </w:p>
    <w:p w:rsidR="0088670D" w:rsidRPr="00386B7E" w:rsidRDefault="0088670D" w:rsidP="00AE3B1B">
      <w:pPr>
        <w:ind w:firstLine="709"/>
        <w:jc w:val="both"/>
        <w:rPr>
          <w:b/>
        </w:rPr>
      </w:pPr>
      <w:r w:rsidRPr="00386B7E">
        <w:rPr>
          <w:b/>
          <w:bdr w:val="none" w:sz="0" w:space="0" w:color="auto" w:frame="1"/>
        </w:rPr>
        <w:lastRenderedPageBreak/>
        <w:t xml:space="preserve">Постановление Главного государственного санитарного врача РФ от 24 ноября 2015 </w:t>
      </w:r>
      <w:r w:rsidR="00AE3B1B" w:rsidRPr="00386B7E">
        <w:rPr>
          <w:b/>
          <w:bdr w:val="none" w:sz="0" w:space="0" w:color="auto" w:frame="1"/>
        </w:rPr>
        <w:t>№</w:t>
      </w:r>
      <w:r w:rsidRPr="00386B7E">
        <w:rPr>
          <w:b/>
          <w:bdr w:val="none" w:sz="0" w:space="0" w:color="auto" w:frame="1"/>
        </w:rPr>
        <w:t xml:space="preserve">81 </w:t>
      </w:r>
      <w:r w:rsidR="00AE3B1B" w:rsidRPr="00386B7E">
        <w:rPr>
          <w:b/>
          <w:bdr w:val="none" w:sz="0" w:space="0" w:color="auto" w:frame="1"/>
        </w:rPr>
        <w:t>«</w:t>
      </w:r>
      <w:r w:rsidRPr="00386B7E">
        <w:rPr>
          <w:b/>
          <w:bdr w:val="none" w:sz="0" w:space="0" w:color="auto" w:frame="1"/>
        </w:rPr>
        <w:t xml:space="preserve">О внесении изменений </w:t>
      </w:r>
      <w:r w:rsidR="00AE3B1B" w:rsidRPr="00386B7E">
        <w:rPr>
          <w:b/>
          <w:bdr w:val="none" w:sz="0" w:space="0" w:color="auto" w:frame="1"/>
        </w:rPr>
        <w:t>№</w:t>
      </w:r>
      <w:r w:rsidRPr="00386B7E">
        <w:rPr>
          <w:b/>
          <w:bdr w:val="none" w:sz="0" w:space="0" w:color="auto" w:frame="1"/>
        </w:rPr>
        <w:t xml:space="preserve">3 в </w:t>
      </w:r>
      <w:proofErr w:type="spellStart"/>
      <w:r w:rsidRPr="00386B7E">
        <w:rPr>
          <w:b/>
          <w:bdr w:val="none" w:sz="0" w:space="0" w:color="auto" w:frame="1"/>
        </w:rPr>
        <w:t>СанПиН</w:t>
      </w:r>
      <w:proofErr w:type="spellEnd"/>
      <w:r w:rsidRPr="00386B7E">
        <w:rPr>
          <w:b/>
          <w:bdr w:val="none" w:sz="0" w:space="0" w:color="auto" w:frame="1"/>
        </w:rPr>
        <w:t xml:space="preserve"> 2.4.2.2821-10 </w:t>
      </w:r>
      <w:r w:rsidR="00AE3B1B" w:rsidRPr="00386B7E">
        <w:rPr>
          <w:b/>
          <w:bdr w:val="none" w:sz="0" w:space="0" w:color="auto" w:frame="1"/>
        </w:rPr>
        <w:t>«</w:t>
      </w:r>
      <w:r w:rsidRPr="00386B7E">
        <w:rPr>
          <w:b/>
          <w:bdr w:val="none" w:sz="0" w:space="0" w:color="auto" w:frame="1"/>
        </w:rPr>
        <w:t>Санитарно-эпидемиологические требования к условиям и организации обучения, содержания в общеобразовательных организациях</w:t>
      </w:r>
      <w:r w:rsidR="00AE3B1B" w:rsidRPr="00386B7E">
        <w:rPr>
          <w:b/>
          <w:bdr w:val="none" w:sz="0" w:space="0" w:color="auto" w:frame="1"/>
        </w:rPr>
        <w:t>»</w:t>
      </w:r>
    </w:p>
    <w:p w:rsidR="008D5304" w:rsidRPr="00386B7E" w:rsidRDefault="0088670D" w:rsidP="00AE3B1B">
      <w:pPr>
        <w:ind w:firstLine="709"/>
        <w:jc w:val="both"/>
      </w:pPr>
      <w:r w:rsidRPr="00386B7E">
        <w:rPr>
          <w:rStyle w:val="apple-converted-space"/>
          <w:shd w:val="clear" w:color="auto" w:fill="FFFFFF"/>
        </w:rPr>
        <w:t> </w:t>
      </w:r>
      <w:r w:rsidR="008D5304" w:rsidRPr="00386B7E">
        <w:rPr>
          <w:rStyle w:val="apple-converted-space"/>
          <w:shd w:val="clear" w:color="auto" w:fill="FFFFFF"/>
        </w:rPr>
        <w:t>Изменениями установлена обязанность</w:t>
      </w:r>
      <w:r w:rsidRPr="00386B7E">
        <w:t xml:space="preserve"> должностны</w:t>
      </w:r>
      <w:r w:rsidR="008D5304" w:rsidRPr="00386B7E">
        <w:t>х лиц</w:t>
      </w:r>
      <w:r w:rsidRPr="00386B7E">
        <w:t xml:space="preserve"> и работник</w:t>
      </w:r>
      <w:r w:rsidR="008D5304" w:rsidRPr="00386B7E">
        <w:t>ов</w:t>
      </w:r>
      <w:r w:rsidRPr="00386B7E">
        <w:t xml:space="preserve"> общеобразовательных организаций, деятельность которых связана с воспит</w:t>
      </w:r>
      <w:r w:rsidR="008D5304" w:rsidRPr="00386B7E">
        <w:t>анием и обучением детей, проходить</w:t>
      </w:r>
      <w:r w:rsidRPr="00386B7E">
        <w:t xml:space="preserve"> профессиональную гигиеническую подготовку и аттестацию при трудоустройстве и далее с периодичностью не реже раза в 2 года.</w:t>
      </w:r>
    </w:p>
    <w:p w:rsidR="007F733E" w:rsidRPr="00386B7E" w:rsidRDefault="007F733E" w:rsidP="00AE3B1B">
      <w:pPr>
        <w:ind w:firstLine="709"/>
        <w:jc w:val="both"/>
        <w:rPr>
          <w:bdr w:val="none" w:sz="0" w:space="0" w:color="auto" w:frame="1"/>
        </w:rPr>
      </w:pPr>
    </w:p>
    <w:p w:rsidR="00EF18F8" w:rsidRPr="00386B7E" w:rsidRDefault="00EF18F8" w:rsidP="00961EAA">
      <w:pPr>
        <w:pStyle w:val="docempty"/>
        <w:shd w:val="clear" w:color="auto" w:fill="FFFFFF"/>
        <w:spacing w:before="0" w:beforeAutospacing="0" w:after="0" w:afterAutospacing="0"/>
        <w:ind w:firstLine="709"/>
        <w:jc w:val="both"/>
      </w:pPr>
      <w:r w:rsidRPr="00386B7E">
        <w:rPr>
          <w:rStyle w:val="a7"/>
        </w:rPr>
        <w:t xml:space="preserve">Письмо </w:t>
      </w:r>
      <w:proofErr w:type="spellStart"/>
      <w:r w:rsidRPr="00386B7E">
        <w:rPr>
          <w:rStyle w:val="a7"/>
        </w:rPr>
        <w:t>Минобрнауки</w:t>
      </w:r>
      <w:proofErr w:type="spellEnd"/>
      <w:r w:rsidRPr="00386B7E">
        <w:rPr>
          <w:rStyle w:val="a7"/>
        </w:rPr>
        <w:t xml:space="preserve"> России от 26.11.2015 </w:t>
      </w:r>
      <w:r w:rsidR="00E6361C" w:rsidRPr="00386B7E">
        <w:rPr>
          <w:rStyle w:val="a7"/>
        </w:rPr>
        <w:t>№</w:t>
      </w:r>
      <w:r w:rsidRPr="00386B7E">
        <w:rPr>
          <w:rStyle w:val="a7"/>
        </w:rPr>
        <w:t>06-1706</w:t>
      </w:r>
      <w:r w:rsidR="00E6361C" w:rsidRPr="00386B7E">
        <w:rPr>
          <w:rStyle w:val="a7"/>
        </w:rPr>
        <w:t xml:space="preserve"> «</w:t>
      </w:r>
      <w:r w:rsidRPr="00386B7E">
        <w:rPr>
          <w:rStyle w:val="a7"/>
        </w:rPr>
        <w:t>О направлении Разъяснений</w:t>
      </w:r>
      <w:r w:rsidR="00E6361C" w:rsidRPr="00386B7E">
        <w:rPr>
          <w:rStyle w:val="a7"/>
        </w:rPr>
        <w:t>»</w:t>
      </w:r>
    </w:p>
    <w:p w:rsidR="00EF18F8" w:rsidRPr="00386B7E" w:rsidRDefault="00EF18F8" w:rsidP="00980A96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spellStart"/>
      <w:r w:rsidRPr="00386B7E">
        <w:rPr>
          <w:b w:val="0"/>
          <w:bCs w:val="0"/>
        </w:rPr>
        <w:t>Минобрнауки</w:t>
      </w:r>
      <w:proofErr w:type="spellEnd"/>
      <w:r w:rsidRPr="00386B7E">
        <w:rPr>
          <w:b w:val="0"/>
          <w:bCs w:val="0"/>
        </w:rPr>
        <w:t xml:space="preserve"> России даны разъяснения о продолжительности и режиме рабочего времени педагогических работников организаций среднего профессионального образования</w:t>
      </w:r>
      <w:r w:rsidR="00980A96" w:rsidRPr="00386B7E">
        <w:rPr>
          <w:b w:val="0"/>
          <w:bCs w:val="0"/>
        </w:rPr>
        <w:t xml:space="preserve">. </w:t>
      </w:r>
      <w:r w:rsidRPr="00386B7E">
        <w:rPr>
          <w:b w:val="0"/>
        </w:rPr>
        <w:t>Сообщается, в частности, что нормируемой частью рабочего времени по выполнению учебной работы для таких преподавателей является:</w:t>
      </w:r>
    </w:p>
    <w:p w:rsidR="00EF18F8" w:rsidRPr="00386B7E" w:rsidRDefault="00EF18F8" w:rsidP="00961EAA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 xml:space="preserve">- норма часов педагогической работы за ставку заработной платы, составляющая 720 часов в год (норма 18 часов педагогической работы за ставку заработной платы </w:t>
      </w:r>
      <w:r w:rsidR="00980A96" w:rsidRPr="00386B7E">
        <w:t>–</w:t>
      </w:r>
      <w:r w:rsidRPr="00386B7E">
        <w:t xml:space="preserve"> в случае применения такой нормы для преподавателей организаций, осуществляющих образовательную деятельность по образовательным программам среднего профессионального образования педагогической направленности), если фактическая учебная (преподавательская) нагрузка преподавателя соответствует этой норме;</w:t>
      </w:r>
    </w:p>
    <w:p w:rsidR="00EF18F8" w:rsidRPr="00386B7E" w:rsidRDefault="00EF18F8" w:rsidP="00961EAA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- фактический объем учебной работы в год (в неделю), который может быть менее или более 720 часов педагогической работы в год (18 часов в неделю) в зависимости от различных условий работы образовательной организации (количества часов по учебному плану образовательной организации, количества групп, направлений подготовки, преподаваемой дисциплины, укомплектованности персоналом и других обстоятельств).</w:t>
      </w:r>
    </w:p>
    <w:p w:rsidR="00EF18F8" w:rsidRPr="00386B7E" w:rsidRDefault="00EF18F8" w:rsidP="00961EAA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 xml:space="preserve">Исходя из этого, рабочее время каждого преподавателя может быть различным, зависящим от фактического объема учебной работы, то есть пропорционально уменьшаться </w:t>
      </w:r>
      <w:r w:rsidR="00980A96" w:rsidRPr="00386B7E">
        <w:t>–</w:t>
      </w:r>
      <w:r w:rsidRPr="00386B7E">
        <w:t xml:space="preserve"> при ее уменьшении, и увеличиваться </w:t>
      </w:r>
      <w:r w:rsidR="00980A96" w:rsidRPr="00386B7E">
        <w:t>–</w:t>
      </w:r>
      <w:r w:rsidRPr="00386B7E">
        <w:t xml:space="preserve"> при увеличении.</w:t>
      </w:r>
      <w:r w:rsidR="00980A96" w:rsidRPr="00386B7E">
        <w:t xml:space="preserve"> </w:t>
      </w:r>
      <w:r w:rsidRPr="00386B7E">
        <w:t>При определении учебной нагрузки педагогических работников устанавливается ее объем по выполнению учебной работы во взаимодействии с обучающимися по видам учебной деятельности, установленным учебным планом, текущему контролю успеваемости, промежуточной и итоговой аттестации обучающихся.</w:t>
      </w:r>
      <w:r w:rsidR="00980A96" w:rsidRPr="00386B7E">
        <w:t xml:space="preserve"> </w:t>
      </w:r>
      <w:r w:rsidRPr="00386B7E">
        <w:t>При этом следует учитывать, что в организациях среднего профессионального образования преподавателям, норма часов учебной работы за ставку заработной платы которых составляет 720 часов в год, верхний предел учебной нагрузки устанавливается в объеме, не превышающем 1440 часов в учебном году.</w:t>
      </w:r>
    </w:p>
    <w:p w:rsidR="0053015F" w:rsidRPr="00386B7E" w:rsidRDefault="0053015F" w:rsidP="00961EAA">
      <w:pPr>
        <w:shd w:val="clear" w:color="auto" w:fill="FFFFFF"/>
        <w:ind w:firstLine="709"/>
        <w:jc w:val="both"/>
      </w:pPr>
    </w:p>
    <w:p w:rsidR="002E1863" w:rsidRPr="00386B7E" w:rsidRDefault="002E1863" w:rsidP="00961EA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386B7E">
        <w:rPr>
          <w:rStyle w:val="a7"/>
        </w:rPr>
        <w:t xml:space="preserve">Письмо ФСС РФ от 30.11.2015 </w:t>
      </w:r>
      <w:r w:rsidR="00980A96" w:rsidRPr="00386B7E">
        <w:rPr>
          <w:rStyle w:val="a7"/>
        </w:rPr>
        <w:t>№</w:t>
      </w:r>
      <w:r w:rsidRPr="00386B7E">
        <w:rPr>
          <w:rStyle w:val="a7"/>
        </w:rPr>
        <w:t>02-09-11/15-23247</w:t>
      </w:r>
      <w:r w:rsidR="00980A96" w:rsidRPr="00386B7E">
        <w:rPr>
          <w:rStyle w:val="a7"/>
        </w:rPr>
        <w:t xml:space="preserve"> «</w:t>
      </w:r>
      <w:r w:rsidRPr="00386B7E">
        <w:rPr>
          <w:rStyle w:val="a7"/>
        </w:rPr>
        <w:t>По вопросу замены календарных лет (календарного года) в расчетном периоде при исчислении размера пособий по временной нетрудоспособности, по беременности и родам, ежемесячного пособия по уходу за ребенком</w:t>
      </w:r>
      <w:r w:rsidR="00980A96" w:rsidRPr="00386B7E">
        <w:rPr>
          <w:rStyle w:val="a7"/>
        </w:rPr>
        <w:t>»</w:t>
      </w:r>
    </w:p>
    <w:p w:rsidR="002E1863" w:rsidRPr="00386B7E" w:rsidRDefault="002E1863" w:rsidP="00980A96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386B7E">
        <w:rPr>
          <w:b w:val="0"/>
          <w:bCs w:val="0"/>
        </w:rPr>
        <w:t>ФСС России даны разъяснения по вопросу замены календарных лет (календарного года) в расчетном периоде при исчислении размера пособий по временной нетрудоспособности, по беременности и родам, ежемесячного пособия по уходу за ребенком</w:t>
      </w:r>
      <w:r w:rsidR="00980A96" w:rsidRPr="00386B7E">
        <w:rPr>
          <w:b w:val="0"/>
          <w:bCs w:val="0"/>
        </w:rPr>
        <w:t xml:space="preserve">. </w:t>
      </w:r>
      <w:r w:rsidRPr="00386B7E">
        <w:rPr>
          <w:b w:val="0"/>
        </w:rPr>
        <w:t xml:space="preserve">Сообщается, в частности, что согласно части 1 статьи 14 Федерального закона от 29.12.2006 </w:t>
      </w:r>
      <w:r w:rsidR="00980A96" w:rsidRPr="00386B7E">
        <w:rPr>
          <w:b w:val="0"/>
        </w:rPr>
        <w:t>№</w:t>
      </w:r>
      <w:r w:rsidRPr="00386B7E">
        <w:rPr>
          <w:b w:val="0"/>
        </w:rPr>
        <w:t xml:space="preserve">255-ФЗ </w:t>
      </w:r>
      <w:r w:rsidR="00980A96" w:rsidRPr="00386B7E">
        <w:rPr>
          <w:b w:val="0"/>
        </w:rPr>
        <w:t>«</w:t>
      </w:r>
      <w:r w:rsidRPr="00386B7E">
        <w:rPr>
          <w:b w:val="0"/>
        </w:rPr>
        <w:t>Об обязательном социальном страховании на случай временной нетрудоспособности и в связи с материнством</w:t>
      </w:r>
      <w:r w:rsidR="00980A96" w:rsidRPr="00386B7E">
        <w:rPr>
          <w:b w:val="0"/>
        </w:rPr>
        <w:t>»</w:t>
      </w:r>
      <w:r w:rsidRPr="00386B7E">
        <w:rPr>
          <w:b w:val="0"/>
        </w:rPr>
        <w:t xml:space="preserve"> пособия по временной нетрудоспособности, по беременности и родам, ежемесячное пособие по уходу за ребенком исчисляются исходя из среднего заработка застрахованного лица, рассчитанного за два календарных года, предшествующих году наступления временной нетрудоспособности, отпуска по беременности и родам, отпуска по уходу за ребенком, в том числе за время работы (службы, иной деятельности) у другого страхователя (других страхователей).</w:t>
      </w:r>
    </w:p>
    <w:p w:rsidR="002E1863" w:rsidRPr="00386B7E" w:rsidRDefault="002E1863" w:rsidP="00961EAA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 xml:space="preserve">В случае, если в двух календарных годах, непосредственно предшествующих году наступления указанных страховых случаев, либо в одном из указанных годов застрахованное лицо находилось в отпуске по беременности и родам и (или) в отпуске по уходу за ребенком, соответствующие календарные годы (календарный год) по заявлению застрахованного лица могут </w:t>
      </w:r>
      <w:r w:rsidRPr="00386B7E">
        <w:lastRenderedPageBreak/>
        <w:t>быть заменены в целях расчета среднего заработка предшествующими календарными годами (календарным годом) при условии, что это приведет к увеличению размера пособия.</w:t>
      </w:r>
    </w:p>
    <w:p w:rsidR="002E1863" w:rsidRPr="00386B7E" w:rsidRDefault="002E1863" w:rsidP="00961EAA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Пособия по обязательному социальному страхованию на случай временной нетрудоспособности и в связи с материнством направлены на частичное возмещение работнику утраченного им заработка при наступлении страхового случая. В связи с этим работнику должен возмещаться его реальный заработок, который застрахованное лицо получало непосредственно перед наступлением страхового случая.</w:t>
      </w:r>
    </w:p>
    <w:p w:rsidR="002E1863" w:rsidRPr="00386B7E" w:rsidRDefault="002E1863" w:rsidP="00961EAA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Замена календарных лет, которые используются в целях расчета среднего заработка для исчисления пособий, может осуществляться не на любые годы (год) по выбору застрахованного лица, а на годы (год), непосредственно предшествующие годам, в которых застрахованное лицо находилось в отпуске по беременности и родам и (или) в отпуске по уходу за ребенком.</w:t>
      </w:r>
    </w:p>
    <w:p w:rsidR="002E1863" w:rsidRPr="00386B7E" w:rsidRDefault="002E1863" w:rsidP="00961EAA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Замена лет расчетного периода, в случае если годы (год) расчетного периода состоят (состоит) из исключаемых периодов, является правом застрахованного лица, а не обязанностью.</w:t>
      </w:r>
    </w:p>
    <w:p w:rsidR="002E1863" w:rsidRPr="00386B7E" w:rsidRDefault="002E1863" w:rsidP="00961EAA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Отмечается, что необходимым условием замены лет расчетного периода является увеличение размера пособия.</w:t>
      </w:r>
    </w:p>
    <w:p w:rsidR="002E1863" w:rsidRPr="00386B7E" w:rsidRDefault="002E1863" w:rsidP="00961EAA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 xml:space="preserve">ФСС России напоминает, что в соответствии с частью 4 статьи 15 </w:t>
      </w:r>
      <w:r w:rsidR="00980A96" w:rsidRPr="00386B7E">
        <w:t>указанного з</w:t>
      </w:r>
      <w:r w:rsidRPr="00386B7E">
        <w:t>акона суммы пособий по временной нетрудоспособности, по беременности и родам, ежемесячного пособия по уходу за ребенком, излишне выплаченные застрахованному лицу, не могут быть с него взысканы, за исключением случаев счетной ошибки и недобросовестности со стороны получателя (представление документов с заведомо неверными сведениями, в том числе справки (справок) о сумме заработка, из которого исчисляются указанные пособия, сокрытие данных, влияющих на получение пособия и его размер, другие случаи).</w:t>
      </w:r>
    </w:p>
    <w:p w:rsidR="002E1863" w:rsidRPr="00386B7E" w:rsidRDefault="002E1863" w:rsidP="00961EAA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Неправильное применение страхователем (работодателем) либо страховщиком (территориальным органом Фонда) законодательства РФ при исчислении пособий, счетной ошибкой не является.</w:t>
      </w:r>
    </w:p>
    <w:p w:rsidR="0088670D" w:rsidRPr="00386B7E" w:rsidRDefault="0088670D" w:rsidP="00961EAA">
      <w:pPr>
        <w:pStyle w:val="a6"/>
        <w:shd w:val="clear" w:color="auto" w:fill="FFFFFF"/>
        <w:spacing w:before="0" w:after="0"/>
        <w:ind w:firstLine="709"/>
        <w:jc w:val="both"/>
      </w:pPr>
    </w:p>
    <w:p w:rsidR="0088670D" w:rsidRPr="00386B7E" w:rsidRDefault="0088670D" w:rsidP="00FE3756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386B7E">
        <w:rPr>
          <w:rStyle w:val="a7"/>
        </w:rPr>
        <w:t xml:space="preserve">Письмо Минздрава России от 14.12.2015 </w:t>
      </w:r>
      <w:r w:rsidR="00FE3756" w:rsidRPr="00386B7E">
        <w:rPr>
          <w:rStyle w:val="a7"/>
        </w:rPr>
        <w:t>№</w:t>
      </w:r>
      <w:r w:rsidRPr="00386B7E">
        <w:rPr>
          <w:rStyle w:val="a7"/>
        </w:rPr>
        <w:t>16-5/10/2-7567</w:t>
      </w:r>
      <w:r w:rsidR="00FE3756" w:rsidRPr="00386B7E">
        <w:rPr>
          <w:rStyle w:val="a7"/>
        </w:rPr>
        <w:t xml:space="preserve"> «</w:t>
      </w:r>
      <w:r w:rsidRPr="00386B7E">
        <w:rPr>
          <w:rStyle w:val="a7"/>
        </w:rPr>
        <w:t>О разъяснении порядка проведения лицензионного контроля в сфере здравоохранения и оценки соответствия лицензионным требованиям сертификатов специалистов, с учетом перехода к системе аккредитации специалистов</w:t>
      </w:r>
      <w:r w:rsidR="00FE3756" w:rsidRPr="00386B7E">
        <w:rPr>
          <w:rStyle w:val="a7"/>
        </w:rPr>
        <w:t>»</w:t>
      </w:r>
    </w:p>
    <w:p w:rsidR="0088670D" w:rsidRPr="00386B7E" w:rsidRDefault="0088670D" w:rsidP="00FE3756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С 1 января 2016 года вступает в силу ст</w:t>
      </w:r>
      <w:r w:rsidR="00FE3756" w:rsidRPr="00386B7E">
        <w:t>.</w:t>
      </w:r>
      <w:r w:rsidRPr="00386B7E">
        <w:t xml:space="preserve"> 69 Федерального закона от 21.11.2011 </w:t>
      </w:r>
      <w:r w:rsidR="00FE3756" w:rsidRPr="00386B7E">
        <w:t>№</w:t>
      </w:r>
      <w:r w:rsidRPr="00386B7E">
        <w:t xml:space="preserve">323-ФЗ </w:t>
      </w:r>
      <w:r w:rsidR="00FE3756" w:rsidRPr="00386B7E">
        <w:t xml:space="preserve"> «О</w:t>
      </w:r>
      <w:r w:rsidRPr="00386B7E">
        <w:t>б основах здоровья граждан в Российской Федерации</w:t>
      </w:r>
      <w:r w:rsidR="00FE3756" w:rsidRPr="00386B7E">
        <w:t>»</w:t>
      </w:r>
      <w:r w:rsidRPr="00386B7E">
        <w:t xml:space="preserve">, регламентирующая, что право на осуществление медицинской деятельности в РФ имеют лица, получившие медицинское или иное образование в РФ в соответствии с федеральными государственными образовательными стандартами и имеющие свидетельство об аккредитации специалиста. В 2016 году к медицинской деятельности по системе аккредитации будут допущены лица, завершившие освоение основных образовательных программ высшего образования по специальностям </w:t>
      </w:r>
      <w:r w:rsidR="00FE3756" w:rsidRPr="00386B7E">
        <w:t>«</w:t>
      </w:r>
      <w:r w:rsidRPr="00386B7E">
        <w:t>Стоматологи</w:t>
      </w:r>
      <w:r w:rsidR="00FE3756" w:rsidRPr="00386B7E">
        <w:t>»</w:t>
      </w:r>
      <w:r w:rsidRPr="00386B7E">
        <w:t xml:space="preserve"> и </w:t>
      </w:r>
      <w:r w:rsidR="00FE3756" w:rsidRPr="00386B7E">
        <w:t>«</w:t>
      </w:r>
      <w:r w:rsidRPr="00386B7E">
        <w:t>Фармация</w:t>
      </w:r>
      <w:r w:rsidR="00FE3756" w:rsidRPr="00386B7E">
        <w:t>»</w:t>
      </w:r>
      <w:r w:rsidRPr="00386B7E">
        <w:t>. По данным специальностям право на занятие медицинской (фармацевтической) деятельностью будет подтверждаться свидетельством об аккредитации специалиста.</w:t>
      </w:r>
      <w:r w:rsidR="00FE3756" w:rsidRPr="00386B7E">
        <w:t xml:space="preserve"> </w:t>
      </w:r>
      <w:r w:rsidRPr="00386B7E">
        <w:t xml:space="preserve">Сообщается также, что сертификаты специалистов будут выдаваться лицам до 1 января 2021 года включительно с учетом </w:t>
      </w:r>
      <w:proofErr w:type="spellStart"/>
      <w:r w:rsidRPr="00386B7E">
        <w:t>этапности</w:t>
      </w:r>
      <w:proofErr w:type="spellEnd"/>
      <w:r w:rsidRPr="00386B7E">
        <w:t xml:space="preserve"> перехода к системе аккредитации специалистов, а соответственно право на осуществление медицинской (фармацевтической) деятельности по указанным сертификатам будет пролонгировано до 1 января 2026 года.</w:t>
      </w:r>
    </w:p>
    <w:p w:rsidR="0088670D" w:rsidRPr="00386B7E" w:rsidRDefault="0088670D" w:rsidP="0088670D">
      <w:pPr>
        <w:pStyle w:val="a6"/>
        <w:shd w:val="clear" w:color="auto" w:fill="FFFFFF"/>
        <w:spacing w:before="0" w:after="0"/>
        <w:ind w:firstLine="709"/>
        <w:jc w:val="both"/>
      </w:pPr>
    </w:p>
    <w:p w:rsidR="00921536" w:rsidRPr="00386B7E" w:rsidRDefault="00921536" w:rsidP="00FE3756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386B7E">
        <w:rPr>
          <w:rStyle w:val="a7"/>
        </w:rPr>
        <w:t>Информация П</w:t>
      </w:r>
      <w:r w:rsidR="00FE3756" w:rsidRPr="00386B7E">
        <w:rPr>
          <w:rStyle w:val="a7"/>
        </w:rPr>
        <w:t>енсионного фонда</w:t>
      </w:r>
      <w:r w:rsidRPr="00386B7E">
        <w:rPr>
          <w:rStyle w:val="a7"/>
        </w:rPr>
        <w:t xml:space="preserve"> Р</w:t>
      </w:r>
      <w:r w:rsidR="00FE3756" w:rsidRPr="00386B7E">
        <w:rPr>
          <w:rStyle w:val="a7"/>
        </w:rPr>
        <w:t>оссии «</w:t>
      </w:r>
      <w:r w:rsidRPr="00386B7E">
        <w:rPr>
          <w:rStyle w:val="a7"/>
        </w:rPr>
        <w:t>Выплата страховой пенсии работающим пенсионерам</w:t>
      </w:r>
      <w:r w:rsidR="00FE3756" w:rsidRPr="00386B7E">
        <w:rPr>
          <w:rStyle w:val="a7"/>
        </w:rPr>
        <w:t>»</w:t>
      </w:r>
    </w:p>
    <w:p w:rsidR="00921536" w:rsidRPr="00386B7E" w:rsidRDefault="00921536" w:rsidP="00FE3756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Индексация пенсий в феврале 2016 года коснется пенсионеров, которые:</w:t>
      </w:r>
    </w:p>
    <w:p w:rsidR="00921536" w:rsidRPr="00386B7E" w:rsidRDefault="00921536" w:rsidP="00723343">
      <w:pPr>
        <w:pStyle w:val="a6"/>
        <w:numPr>
          <w:ilvl w:val="0"/>
          <w:numId w:val="31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386B7E">
        <w:t>не осуществляли трудовую деятельность по состоянию на 30 сентября 2015 года;</w:t>
      </w:r>
    </w:p>
    <w:p w:rsidR="00921536" w:rsidRPr="00386B7E" w:rsidRDefault="00921536" w:rsidP="00723343">
      <w:pPr>
        <w:pStyle w:val="a6"/>
        <w:numPr>
          <w:ilvl w:val="0"/>
          <w:numId w:val="31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386B7E">
        <w:t xml:space="preserve">не относились к категории </w:t>
      </w:r>
      <w:proofErr w:type="spellStart"/>
      <w:r w:rsidRPr="00386B7E">
        <w:t>самозанятых</w:t>
      </w:r>
      <w:proofErr w:type="spellEnd"/>
      <w:r w:rsidRPr="00386B7E">
        <w:t xml:space="preserve"> лиц (ИП, нотариус, адвокат и др.) по состоянию на 31 декабря 2015 года.</w:t>
      </w:r>
    </w:p>
    <w:p w:rsidR="00921536" w:rsidRPr="00386B7E" w:rsidRDefault="00921536" w:rsidP="00FE3756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Если пенсионер прекратил трудовую деятельность в период с 1 октября 2015 года по 31 марта 2016 года, он может уведомить об этом П</w:t>
      </w:r>
      <w:r w:rsidR="00723343" w:rsidRPr="00386B7E">
        <w:t xml:space="preserve">енсионный фонд </w:t>
      </w:r>
      <w:r w:rsidRPr="00386B7E">
        <w:t>Р</w:t>
      </w:r>
      <w:r w:rsidR="00723343" w:rsidRPr="00386B7E">
        <w:t>оссии</w:t>
      </w:r>
      <w:r w:rsidRPr="00386B7E">
        <w:t>, направив в срок по 31 мая 2016 года соответствующее заявление и подтверждающие документы (например, копию трудовой книжки). В приложении приведена форма заявления и требования к его заполнению.</w:t>
      </w:r>
      <w:r w:rsidR="00723343" w:rsidRPr="00386B7E">
        <w:t xml:space="preserve"> </w:t>
      </w:r>
      <w:r w:rsidRPr="00386B7E">
        <w:t xml:space="preserve">После </w:t>
      </w:r>
      <w:r w:rsidRPr="00386B7E">
        <w:lastRenderedPageBreak/>
        <w:t>рассмотрения заявления пенсионеру со следующего месяца начнется выплата страховой пенсии с учетом индексации.</w:t>
      </w:r>
    </w:p>
    <w:p w:rsidR="00090678" w:rsidRPr="00386B7E" w:rsidRDefault="00090678" w:rsidP="000836B2">
      <w:pPr>
        <w:shd w:val="clear" w:color="auto" w:fill="FFFFFF"/>
        <w:ind w:firstLine="709"/>
        <w:jc w:val="both"/>
      </w:pPr>
    </w:p>
    <w:p w:rsidR="000836B2" w:rsidRPr="00386B7E" w:rsidRDefault="00090678" w:rsidP="000836B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386B7E">
        <w:rPr>
          <w:rStyle w:val="a7"/>
        </w:rPr>
        <w:t xml:space="preserve">Постановление мэрии города Новосибирска от 09.12.2015 </w:t>
      </w:r>
      <w:r w:rsidR="000836B2" w:rsidRPr="00386B7E">
        <w:rPr>
          <w:rStyle w:val="a7"/>
        </w:rPr>
        <w:t>№</w:t>
      </w:r>
      <w:r w:rsidRPr="00386B7E">
        <w:rPr>
          <w:rStyle w:val="a7"/>
        </w:rPr>
        <w:t>7073</w:t>
      </w:r>
      <w:r w:rsidR="000836B2" w:rsidRPr="00386B7E">
        <w:rPr>
          <w:rStyle w:val="a7"/>
        </w:rPr>
        <w:t xml:space="preserve"> «</w:t>
      </w:r>
      <w:r w:rsidRPr="00386B7E">
        <w:rPr>
          <w:rStyle w:val="a7"/>
        </w:rPr>
        <w:t xml:space="preserve">Об установлении стоимости 1 кв. м общей площади жилого помещения по городу Новосибирску на IV квартал 2015 года для расчета размера социальных выплат в рамках реализации ведомственной целевой программы </w:t>
      </w:r>
      <w:r w:rsidR="000836B2" w:rsidRPr="00386B7E">
        <w:rPr>
          <w:rStyle w:val="a7"/>
        </w:rPr>
        <w:t>«</w:t>
      </w:r>
      <w:r w:rsidRPr="00386B7E">
        <w:rPr>
          <w:rStyle w:val="a7"/>
        </w:rPr>
        <w:t>Улучшение жилищных условий работников муниципальной бюджетной сферы города Новосибирска</w:t>
      </w:r>
      <w:r w:rsidR="000836B2" w:rsidRPr="00386B7E">
        <w:rPr>
          <w:rStyle w:val="a7"/>
        </w:rPr>
        <w:t>»</w:t>
      </w:r>
      <w:r w:rsidRPr="00386B7E">
        <w:rPr>
          <w:rStyle w:val="a7"/>
        </w:rPr>
        <w:t xml:space="preserve"> на 2011 - 2015 годы, утвержденной постановлением мэрии города Новосибирска от 01.10.2010 </w:t>
      </w:r>
      <w:r w:rsidR="000836B2" w:rsidRPr="00386B7E">
        <w:rPr>
          <w:rStyle w:val="a7"/>
        </w:rPr>
        <w:t>№</w:t>
      </w:r>
      <w:r w:rsidRPr="00386B7E">
        <w:rPr>
          <w:rStyle w:val="a7"/>
        </w:rPr>
        <w:t>2662</w:t>
      </w:r>
      <w:r w:rsidR="000836B2" w:rsidRPr="00386B7E">
        <w:rPr>
          <w:rStyle w:val="a7"/>
        </w:rPr>
        <w:t>»</w:t>
      </w:r>
    </w:p>
    <w:p w:rsidR="00090678" w:rsidRPr="00386B7E" w:rsidRDefault="00090678" w:rsidP="000836B2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>Для расчета размера социальных выплат в рамках реализации указанной программы установлена стоимость 1</w:t>
      </w:r>
      <w:r w:rsidR="000836B2" w:rsidRPr="00386B7E">
        <w:t>кв.</w:t>
      </w:r>
      <w:r w:rsidRPr="00386B7E">
        <w:t>м</w:t>
      </w:r>
      <w:r w:rsidR="000836B2" w:rsidRPr="00386B7E">
        <w:t>.</w:t>
      </w:r>
      <w:r w:rsidRPr="00386B7E">
        <w:t xml:space="preserve"> общей площади жилого помещения по г. Новосибирску на IV квартал 2015 года в размере 38 175 рублей.</w:t>
      </w:r>
    </w:p>
    <w:p w:rsidR="000E3022" w:rsidRPr="00386B7E" w:rsidRDefault="000E3022" w:rsidP="000836B2">
      <w:pPr>
        <w:ind w:firstLine="709"/>
        <w:jc w:val="both"/>
        <w:rPr>
          <w:b/>
          <w:bdr w:val="none" w:sz="0" w:space="0" w:color="auto" w:frame="1"/>
        </w:rPr>
      </w:pPr>
    </w:p>
    <w:p w:rsidR="000836B2" w:rsidRPr="00386B7E" w:rsidRDefault="0099515D" w:rsidP="000836B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386B7E">
        <w:rPr>
          <w:rStyle w:val="a7"/>
        </w:rPr>
        <w:t xml:space="preserve">Постановление мэрии города Новосибирска от 09.12.2015 </w:t>
      </w:r>
      <w:r w:rsidR="000836B2" w:rsidRPr="00386B7E">
        <w:rPr>
          <w:rStyle w:val="a7"/>
        </w:rPr>
        <w:t>№</w:t>
      </w:r>
      <w:r w:rsidRPr="00386B7E">
        <w:rPr>
          <w:rStyle w:val="a7"/>
        </w:rPr>
        <w:t>7075</w:t>
      </w:r>
      <w:r w:rsidR="000836B2" w:rsidRPr="00386B7E">
        <w:rPr>
          <w:rStyle w:val="a7"/>
        </w:rPr>
        <w:t xml:space="preserve"> «</w:t>
      </w:r>
      <w:r w:rsidRPr="00386B7E">
        <w:rPr>
          <w:rStyle w:val="a7"/>
        </w:rPr>
        <w:t xml:space="preserve">Об установлении норматива стоимости 1 кв. м общей площади жилого помещения по городу Новосибирску на IV квартал 2015 года для расчета размера социальных выплат в рамках реализации подпрограммы </w:t>
      </w:r>
      <w:r w:rsidR="000836B2" w:rsidRPr="00386B7E">
        <w:rPr>
          <w:rStyle w:val="a7"/>
        </w:rPr>
        <w:t>«</w:t>
      </w:r>
      <w:r w:rsidRPr="00386B7E">
        <w:rPr>
          <w:rStyle w:val="a7"/>
        </w:rPr>
        <w:t>Обеспечение жильем молодых семей</w:t>
      </w:r>
      <w:r w:rsidR="000836B2" w:rsidRPr="00386B7E">
        <w:rPr>
          <w:rStyle w:val="a7"/>
        </w:rPr>
        <w:t>»</w:t>
      </w:r>
      <w:r w:rsidRPr="00386B7E">
        <w:rPr>
          <w:rStyle w:val="a7"/>
        </w:rPr>
        <w:t xml:space="preserve"> федеральной целевой программы </w:t>
      </w:r>
      <w:r w:rsidR="000836B2" w:rsidRPr="00386B7E">
        <w:rPr>
          <w:rStyle w:val="a7"/>
        </w:rPr>
        <w:t>«</w:t>
      </w:r>
      <w:r w:rsidRPr="00386B7E">
        <w:rPr>
          <w:rStyle w:val="a7"/>
        </w:rPr>
        <w:t>Жилище</w:t>
      </w:r>
      <w:r w:rsidR="000836B2" w:rsidRPr="00386B7E">
        <w:rPr>
          <w:rStyle w:val="a7"/>
        </w:rPr>
        <w:t>»</w:t>
      </w:r>
      <w:r w:rsidRPr="00386B7E">
        <w:rPr>
          <w:rStyle w:val="a7"/>
        </w:rPr>
        <w:t xml:space="preserve"> на 2015 - 2020 годы, утвержденной постановлением Правительства Российской Федерации от 17.12.2010 </w:t>
      </w:r>
      <w:r w:rsidR="000836B2" w:rsidRPr="00386B7E">
        <w:rPr>
          <w:rStyle w:val="a7"/>
        </w:rPr>
        <w:t>№</w:t>
      </w:r>
      <w:r w:rsidRPr="00386B7E">
        <w:rPr>
          <w:rStyle w:val="a7"/>
        </w:rPr>
        <w:t>1050</w:t>
      </w:r>
      <w:r w:rsidR="000836B2" w:rsidRPr="00386B7E">
        <w:rPr>
          <w:rStyle w:val="a7"/>
        </w:rPr>
        <w:t>»</w:t>
      </w:r>
    </w:p>
    <w:p w:rsidR="0099515D" w:rsidRPr="00386B7E" w:rsidRDefault="0099515D" w:rsidP="000836B2">
      <w:pPr>
        <w:pStyle w:val="a6"/>
        <w:shd w:val="clear" w:color="auto" w:fill="FFFFFF"/>
        <w:spacing w:before="0" w:after="0"/>
        <w:ind w:firstLine="709"/>
        <w:jc w:val="both"/>
      </w:pPr>
      <w:r w:rsidRPr="00386B7E">
        <w:t xml:space="preserve">Норматив стоимости 1 </w:t>
      </w:r>
      <w:r w:rsidR="000836B2" w:rsidRPr="00386B7E">
        <w:t>кв.</w:t>
      </w:r>
      <w:r w:rsidRPr="00386B7E">
        <w:t>м</w:t>
      </w:r>
      <w:r w:rsidR="000836B2" w:rsidRPr="00386B7E">
        <w:t>.</w:t>
      </w:r>
      <w:r w:rsidRPr="00386B7E">
        <w:t xml:space="preserve"> общей площади жилого помещения по городу Новосибирску на IV квартал 2015 года для расчета размера социальных выплат в рамках реализации подпрограммы </w:t>
      </w:r>
      <w:r w:rsidR="000836B2" w:rsidRPr="00386B7E">
        <w:t>«</w:t>
      </w:r>
      <w:r w:rsidRPr="00386B7E">
        <w:t>Обеспечение жильем молодых семей</w:t>
      </w:r>
      <w:r w:rsidR="000836B2" w:rsidRPr="00386B7E">
        <w:t>»</w:t>
      </w:r>
      <w:r w:rsidRPr="00386B7E">
        <w:t xml:space="preserve"> федеральной целевой программы </w:t>
      </w:r>
      <w:r w:rsidR="000836B2" w:rsidRPr="00386B7E">
        <w:t>«</w:t>
      </w:r>
      <w:r w:rsidRPr="00386B7E">
        <w:t>Жилище</w:t>
      </w:r>
      <w:r w:rsidR="000836B2" w:rsidRPr="00386B7E">
        <w:t>»</w:t>
      </w:r>
      <w:r w:rsidRPr="00386B7E">
        <w:t xml:space="preserve"> на 2015 - 2020 годы установлен в размере 38 175 рублей.</w:t>
      </w:r>
    </w:p>
    <w:p w:rsidR="008C602F" w:rsidRPr="00386B7E" w:rsidRDefault="008C602F" w:rsidP="00AA2F16">
      <w:pPr>
        <w:pStyle w:val="u"/>
        <w:shd w:val="clear" w:color="auto" w:fill="FFFFFF"/>
        <w:spacing w:before="0" w:beforeAutospacing="0" w:after="0" w:afterAutospacing="0"/>
        <w:ind w:firstLine="709"/>
        <w:jc w:val="both"/>
      </w:pPr>
    </w:p>
    <w:p w:rsidR="008C602F" w:rsidRPr="00386B7E" w:rsidRDefault="008C602F" w:rsidP="003169EE">
      <w:pPr>
        <w:autoSpaceDE w:val="0"/>
        <w:autoSpaceDN w:val="0"/>
        <w:adjustRightInd w:val="0"/>
        <w:ind w:firstLine="709"/>
        <w:jc w:val="both"/>
        <w:rPr>
          <w:b/>
          <w:shd w:val="clear" w:color="auto" w:fill="FFFFFF"/>
        </w:rPr>
      </w:pPr>
      <w:r w:rsidRPr="00386B7E">
        <w:rPr>
          <w:b/>
          <w:shd w:val="clear" w:color="auto" w:fill="FFFFFF"/>
        </w:rPr>
        <w:t>Проект Федерального закона №</w:t>
      </w:r>
      <w:r w:rsidR="003169EE" w:rsidRPr="00386B7E">
        <w:rPr>
          <w:b/>
          <w:shd w:val="clear" w:color="auto" w:fill="FFFFFF"/>
        </w:rPr>
        <w:t>918468</w:t>
      </w:r>
      <w:r w:rsidRPr="00386B7E">
        <w:rPr>
          <w:b/>
          <w:shd w:val="clear" w:color="auto" w:fill="FFFFFF"/>
        </w:rPr>
        <w:t>-6 «</w:t>
      </w:r>
      <w:r w:rsidRPr="00386B7E">
        <w:rPr>
          <w:b/>
          <w:bdr w:val="none" w:sz="0" w:space="0" w:color="auto" w:frame="1"/>
        </w:rPr>
        <w:t xml:space="preserve">О внесении изменения в </w:t>
      </w:r>
      <w:r w:rsidR="003169EE" w:rsidRPr="00386B7E">
        <w:rPr>
          <w:b/>
          <w:bdr w:val="none" w:sz="0" w:space="0" w:color="auto" w:frame="1"/>
        </w:rPr>
        <w:t>отдельные законодательные акты</w:t>
      </w:r>
      <w:r w:rsidRPr="00386B7E">
        <w:rPr>
          <w:b/>
          <w:bdr w:val="none" w:sz="0" w:space="0" w:color="auto" w:frame="1"/>
        </w:rPr>
        <w:t xml:space="preserve"> Российской Федерации</w:t>
      </w:r>
      <w:r w:rsidRPr="00386B7E">
        <w:rPr>
          <w:b/>
          <w:shd w:val="clear" w:color="auto" w:fill="FFFFFF"/>
        </w:rPr>
        <w:t>»</w:t>
      </w:r>
    </w:p>
    <w:p w:rsidR="008C602F" w:rsidRPr="00386B7E" w:rsidRDefault="008C602F" w:rsidP="003169EE">
      <w:pPr>
        <w:autoSpaceDE w:val="0"/>
        <w:autoSpaceDN w:val="0"/>
        <w:adjustRightInd w:val="0"/>
        <w:ind w:firstLine="709"/>
        <w:jc w:val="both"/>
      </w:pPr>
      <w:r w:rsidRPr="00386B7E">
        <w:t xml:space="preserve">Законопроект принят Государственной Думой РФ в </w:t>
      </w:r>
      <w:r w:rsidRPr="00386B7E">
        <w:rPr>
          <w:lang w:val="en-US"/>
        </w:rPr>
        <w:t>I</w:t>
      </w:r>
      <w:r w:rsidRPr="00386B7E">
        <w:t xml:space="preserve"> чтении.</w:t>
      </w:r>
    </w:p>
    <w:p w:rsidR="003169EE" w:rsidRPr="00386B7E" w:rsidRDefault="003169EE" w:rsidP="003169EE">
      <w:pPr>
        <w:pStyle w:val="a6"/>
        <w:spacing w:before="0" w:after="0"/>
        <w:ind w:firstLine="709"/>
        <w:jc w:val="both"/>
      </w:pPr>
      <w:r w:rsidRPr="00386B7E">
        <w:t>Законопроект предусматривает постепенное увеличение до 65 лет пенсионного возраста, дающего право на назначение и выплату страховой пенсии по старости (ежемесячной доплаты к страховой пенсии по старости), лицам, замещавшим должности государственной гражданской службы РФ, должности муниципальной службы, и лицам, замещавшим государственные должности РФ, государственные должности субъектов РФ, а также муниципальные должности, замещаемые на постоянной основе. Также предлагается повысить с 60 до 65 лет предельный возраст нахождения на государственной гражданской службе и постепенно увеличить минимальный стаж государственной гражданской службы, дающий право на назначение пенсии за выслугу лет и определение ее размера, с 15 до 20 лет.</w:t>
      </w:r>
    </w:p>
    <w:p w:rsidR="008C602F" w:rsidRPr="00386B7E" w:rsidRDefault="008C602F" w:rsidP="003169EE">
      <w:pPr>
        <w:pStyle w:val="u"/>
        <w:shd w:val="clear" w:color="auto" w:fill="FFFFFF"/>
        <w:spacing w:before="0" w:beforeAutospacing="0" w:after="0" w:afterAutospacing="0"/>
        <w:ind w:firstLine="709"/>
        <w:jc w:val="both"/>
      </w:pPr>
    </w:p>
    <w:p w:rsidR="00E05284" w:rsidRPr="00386B7E" w:rsidRDefault="00E05284" w:rsidP="003169EE">
      <w:pPr>
        <w:autoSpaceDE w:val="0"/>
        <w:autoSpaceDN w:val="0"/>
        <w:adjustRightInd w:val="0"/>
        <w:ind w:firstLine="709"/>
        <w:jc w:val="both"/>
        <w:rPr>
          <w:b/>
          <w:shd w:val="clear" w:color="auto" w:fill="FFFFFF"/>
        </w:rPr>
      </w:pPr>
      <w:r w:rsidRPr="00386B7E">
        <w:rPr>
          <w:b/>
          <w:shd w:val="clear" w:color="auto" w:fill="FFFFFF"/>
        </w:rPr>
        <w:t>П</w:t>
      </w:r>
      <w:r w:rsidR="00DF44DE" w:rsidRPr="00386B7E">
        <w:rPr>
          <w:b/>
          <w:shd w:val="clear" w:color="auto" w:fill="FFFFFF"/>
        </w:rPr>
        <w:t>роект</w:t>
      </w:r>
      <w:r w:rsidR="002522B5" w:rsidRPr="00386B7E">
        <w:rPr>
          <w:b/>
          <w:shd w:val="clear" w:color="auto" w:fill="FFFFFF"/>
        </w:rPr>
        <w:t xml:space="preserve"> Федерального закона </w:t>
      </w:r>
      <w:r w:rsidR="008C602F" w:rsidRPr="00386B7E">
        <w:rPr>
          <w:b/>
          <w:shd w:val="clear" w:color="auto" w:fill="FFFFFF"/>
        </w:rPr>
        <w:t>№</w:t>
      </w:r>
      <w:r w:rsidR="003169EE" w:rsidRPr="00386B7E">
        <w:rPr>
          <w:b/>
          <w:shd w:val="clear" w:color="auto" w:fill="FFFFFF"/>
        </w:rPr>
        <w:t>923365</w:t>
      </w:r>
      <w:r w:rsidR="00DF44DE" w:rsidRPr="00386B7E">
        <w:rPr>
          <w:b/>
          <w:shd w:val="clear" w:color="auto" w:fill="FFFFFF"/>
        </w:rPr>
        <w:t xml:space="preserve">-6 </w:t>
      </w:r>
      <w:r w:rsidRPr="00386B7E">
        <w:rPr>
          <w:b/>
          <w:shd w:val="clear" w:color="auto" w:fill="FFFFFF"/>
        </w:rPr>
        <w:t>«</w:t>
      </w:r>
      <w:r w:rsidR="003169EE" w:rsidRPr="00386B7E">
        <w:rPr>
          <w:b/>
          <w:bdr w:val="none" w:sz="0" w:space="0" w:color="auto" w:frame="1"/>
        </w:rPr>
        <w:t>О внесении изменения в статьи</w:t>
      </w:r>
      <w:r w:rsidR="00DF44DE" w:rsidRPr="00386B7E">
        <w:rPr>
          <w:b/>
          <w:bdr w:val="none" w:sz="0" w:space="0" w:color="auto" w:frame="1"/>
        </w:rPr>
        <w:t xml:space="preserve"> </w:t>
      </w:r>
      <w:r w:rsidR="003169EE" w:rsidRPr="00386B7E">
        <w:rPr>
          <w:b/>
          <w:bdr w:val="none" w:sz="0" w:space="0" w:color="auto" w:frame="1"/>
        </w:rPr>
        <w:t>45 и 46</w:t>
      </w:r>
      <w:r w:rsidR="00DF44DE" w:rsidRPr="00386B7E">
        <w:rPr>
          <w:b/>
          <w:bdr w:val="none" w:sz="0" w:space="0" w:color="auto" w:frame="1"/>
        </w:rPr>
        <w:t xml:space="preserve"> Федерального закона </w:t>
      </w:r>
      <w:r w:rsidRPr="00386B7E">
        <w:rPr>
          <w:b/>
          <w:bdr w:val="none" w:sz="0" w:space="0" w:color="auto" w:frame="1"/>
        </w:rPr>
        <w:t>«</w:t>
      </w:r>
      <w:r w:rsidR="00DF44DE" w:rsidRPr="00386B7E">
        <w:rPr>
          <w:b/>
          <w:bdr w:val="none" w:sz="0" w:space="0" w:color="auto" w:frame="1"/>
        </w:rPr>
        <w:t xml:space="preserve">О </w:t>
      </w:r>
      <w:r w:rsidR="003169EE" w:rsidRPr="00386B7E">
        <w:rPr>
          <w:b/>
          <w:bdr w:val="none" w:sz="0" w:space="0" w:color="auto" w:frame="1"/>
        </w:rPr>
        <w:t>государственной гражданской службе Российской Федерации</w:t>
      </w:r>
      <w:r w:rsidRPr="00386B7E">
        <w:rPr>
          <w:b/>
          <w:shd w:val="clear" w:color="auto" w:fill="FFFFFF"/>
        </w:rPr>
        <w:t>»</w:t>
      </w:r>
    </w:p>
    <w:p w:rsidR="00E05284" w:rsidRPr="00386B7E" w:rsidRDefault="00E05284" w:rsidP="003169EE">
      <w:pPr>
        <w:autoSpaceDE w:val="0"/>
        <w:autoSpaceDN w:val="0"/>
        <w:adjustRightInd w:val="0"/>
        <w:ind w:firstLine="709"/>
        <w:jc w:val="both"/>
      </w:pPr>
      <w:r w:rsidRPr="00386B7E">
        <w:t xml:space="preserve">Законопроект принят Государственной Думой РФ в </w:t>
      </w:r>
      <w:r w:rsidRPr="00386B7E">
        <w:rPr>
          <w:lang w:val="en-US"/>
        </w:rPr>
        <w:t>I</w:t>
      </w:r>
      <w:r w:rsidRPr="00386B7E">
        <w:t xml:space="preserve"> чтении.</w:t>
      </w:r>
    </w:p>
    <w:p w:rsidR="003169EE" w:rsidRPr="00386B7E" w:rsidRDefault="003169EE" w:rsidP="003169EE">
      <w:pPr>
        <w:pStyle w:val="a6"/>
        <w:spacing w:before="0" w:after="0"/>
        <w:ind w:firstLine="709"/>
        <w:jc w:val="both"/>
      </w:pPr>
      <w:r w:rsidRPr="00386B7E">
        <w:t>Законопроектом предлагается установить одинаковую продолжительность ежегодного основного оплачиваемого отпуска для всех гражданских служащих вне зависимости от группы замещаемых ими должностей (30 календарных дней) и ввести единую для гражданских служащих, которы</w:t>
      </w:r>
      <w:r w:rsidR="00C4311A" w:rsidRPr="00386B7E">
        <w:t>м</w:t>
      </w:r>
      <w:r w:rsidRPr="00386B7E">
        <w:t xml:space="preserve"> установлен ненормированный служебный день, продолжительность дополнительного отпуска за ненормированный служебный день (3 календарных дня). </w:t>
      </w:r>
    </w:p>
    <w:p w:rsidR="002F6C95" w:rsidRPr="00386B7E" w:rsidRDefault="002F6C95" w:rsidP="003169EE">
      <w:pPr>
        <w:pStyle w:val="a6"/>
        <w:spacing w:before="0" w:after="196" w:line="196" w:lineRule="atLeast"/>
        <w:rPr>
          <w:rFonts w:ascii="Arial" w:hAnsi="Arial" w:cs="Arial"/>
          <w:sz w:val="16"/>
          <w:szCs w:val="16"/>
        </w:rPr>
      </w:pPr>
      <w:r w:rsidRPr="00386B7E">
        <w:rPr>
          <w:rFonts w:ascii="Arial" w:hAnsi="Arial" w:cs="Arial"/>
          <w:sz w:val="16"/>
          <w:szCs w:val="16"/>
        </w:rPr>
        <w:br/>
      </w:r>
    </w:p>
    <w:p w:rsidR="002F6C95" w:rsidRPr="00386B7E" w:rsidRDefault="002F6C95" w:rsidP="003169EE">
      <w:pPr>
        <w:pStyle w:val="a6"/>
        <w:spacing w:before="0" w:after="196" w:line="196" w:lineRule="atLeast"/>
        <w:rPr>
          <w:rFonts w:ascii="Arial" w:hAnsi="Arial" w:cs="Arial"/>
          <w:sz w:val="16"/>
          <w:szCs w:val="16"/>
        </w:rPr>
      </w:pPr>
      <w:r w:rsidRPr="00386B7E">
        <w:rPr>
          <w:rFonts w:ascii="Arial" w:hAnsi="Arial" w:cs="Arial"/>
          <w:sz w:val="16"/>
          <w:szCs w:val="16"/>
        </w:rPr>
        <w:br/>
      </w:r>
    </w:p>
    <w:p w:rsidR="002F6C95" w:rsidRPr="00386B7E" w:rsidRDefault="002F6C95" w:rsidP="003169EE">
      <w:pPr>
        <w:pStyle w:val="doclink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86B7E">
        <w:rPr>
          <w:rFonts w:ascii="Arial" w:hAnsi="Arial" w:cs="Arial"/>
          <w:sz w:val="16"/>
          <w:szCs w:val="16"/>
        </w:rPr>
        <w:br/>
      </w:r>
    </w:p>
    <w:p w:rsidR="00521C12" w:rsidRPr="00386B7E" w:rsidRDefault="00521C12" w:rsidP="00A976F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sectPr w:rsidR="00521C12" w:rsidRPr="00386B7E" w:rsidSect="00454E41">
      <w:footerReference w:type="even" r:id="rId7"/>
      <w:footerReference w:type="default" r:id="rId8"/>
      <w:pgSz w:w="11900" w:h="16800"/>
      <w:pgMar w:top="719" w:right="560" w:bottom="539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19" w:rsidRDefault="00206A19">
      <w:r>
        <w:separator/>
      </w:r>
    </w:p>
  </w:endnote>
  <w:endnote w:type="continuationSeparator" w:id="0">
    <w:p w:rsidR="00206A19" w:rsidRDefault="0020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DE" w:rsidRDefault="00975B3E" w:rsidP="00454E4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44D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44DE" w:rsidRDefault="00DF44DE" w:rsidP="00BA4E4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DE" w:rsidRPr="00BA4E45" w:rsidRDefault="00975B3E" w:rsidP="00454E41">
    <w:pPr>
      <w:pStyle w:val="ab"/>
      <w:framePr w:wrap="around" w:vAnchor="text" w:hAnchor="margin" w:xAlign="right" w:y="1"/>
      <w:rPr>
        <w:rStyle w:val="ac"/>
        <w:sz w:val="20"/>
        <w:szCs w:val="20"/>
      </w:rPr>
    </w:pPr>
    <w:r w:rsidRPr="00BA4E45">
      <w:rPr>
        <w:rStyle w:val="ac"/>
        <w:sz w:val="20"/>
        <w:szCs w:val="20"/>
      </w:rPr>
      <w:fldChar w:fldCharType="begin"/>
    </w:r>
    <w:r w:rsidR="00DF44DE" w:rsidRPr="00BA4E45">
      <w:rPr>
        <w:rStyle w:val="ac"/>
        <w:sz w:val="20"/>
        <w:szCs w:val="20"/>
      </w:rPr>
      <w:instrText xml:space="preserve">PAGE  </w:instrText>
    </w:r>
    <w:r w:rsidRPr="00BA4E45">
      <w:rPr>
        <w:rStyle w:val="ac"/>
        <w:sz w:val="20"/>
        <w:szCs w:val="20"/>
      </w:rPr>
      <w:fldChar w:fldCharType="separate"/>
    </w:r>
    <w:r w:rsidR="00386B7E">
      <w:rPr>
        <w:rStyle w:val="ac"/>
        <w:noProof/>
        <w:sz w:val="20"/>
        <w:szCs w:val="20"/>
      </w:rPr>
      <w:t>9</w:t>
    </w:r>
    <w:r w:rsidRPr="00BA4E45">
      <w:rPr>
        <w:rStyle w:val="ac"/>
        <w:sz w:val="20"/>
        <w:szCs w:val="20"/>
      </w:rPr>
      <w:fldChar w:fldCharType="end"/>
    </w:r>
  </w:p>
  <w:p w:rsidR="00DF44DE" w:rsidRDefault="00DF44DE" w:rsidP="00BA4E4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19" w:rsidRDefault="00206A19">
      <w:r>
        <w:separator/>
      </w:r>
    </w:p>
  </w:footnote>
  <w:footnote w:type="continuationSeparator" w:id="0">
    <w:p w:rsidR="00206A19" w:rsidRDefault="00206A19">
      <w:r>
        <w:continuationSeparator/>
      </w:r>
    </w:p>
  </w:footnote>
  <w:footnote w:id="1">
    <w:p w:rsidR="00DF44DE" w:rsidRPr="008B7C88" w:rsidRDefault="00DF44DE" w:rsidP="008B7C88">
      <w:pPr>
        <w:jc w:val="both"/>
        <w:rPr>
          <w:sz w:val="20"/>
          <w:szCs w:val="20"/>
        </w:rPr>
      </w:pPr>
      <w:r w:rsidRPr="00B505F3">
        <w:rPr>
          <w:rStyle w:val="aa"/>
        </w:rPr>
        <w:sym w:font="Symbol" w:char="F02A"/>
      </w:r>
      <w:r w:rsidRPr="008B7C88">
        <w:rPr>
          <w:sz w:val="20"/>
          <w:szCs w:val="20"/>
        </w:rPr>
        <w:t xml:space="preserve"> Обзор подготовлен с использованием правовых систем ГАРАНТ, </w:t>
      </w:r>
      <w:proofErr w:type="spellStart"/>
      <w:r w:rsidRPr="008B7C88">
        <w:rPr>
          <w:sz w:val="20"/>
          <w:szCs w:val="20"/>
        </w:rPr>
        <w:t>КонсультантПлюс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AD2"/>
    <w:multiLevelType w:val="hybridMultilevel"/>
    <w:tmpl w:val="49D034A8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602F65"/>
    <w:multiLevelType w:val="hybridMultilevel"/>
    <w:tmpl w:val="EEF02F3C"/>
    <w:lvl w:ilvl="0" w:tplc="DCFC4F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EC05CF"/>
    <w:multiLevelType w:val="hybridMultilevel"/>
    <w:tmpl w:val="06DEEB3C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94D2AEA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914469"/>
    <w:multiLevelType w:val="hybridMultilevel"/>
    <w:tmpl w:val="8692EF3E"/>
    <w:lvl w:ilvl="0" w:tplc="DC346F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A043C"/>
    <w:multiLevelType w:val="hybridMultilevel"/>
    <w:tmpl w:val="1D6ADB84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94D2AEA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6B3D65"/>
    <w:multiLevelType w:val="hybridMultilevel"/>
    <w:tmpl w:val="02D283A6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27025C"/>
    <w:multiLevelType w:val="multilevel"/>
    <w:tmpl w:val="02D283A6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4CC4E9D"/>
    <w:multiLevelType w:val="multilevel"/>
    <w:tmpl w:val="619898F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C5943"/>
    <w:multiLevelType w:val="hybridMultilevel"/>
    <w:tmpl w:val="3038438E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94D2AEA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16B0FB1"/>
    <w:multiLevelType w:val="hybridMultilevel"/>
    <w:tmpl w:val="6B9CD142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94D2AEA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4C779AE"/>
    <w:multiLevelType w:val="hybridMultilevel"/>
    <w:tmpl w:val="9C0AD6D2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94D2AEA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A7B2DBE"/>
    <w:multiLevelType w:val="multilevel"/>
    <w:tmpl w:val="1006FC22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FC76C9B"/>
    <w:multiLevelType w:val="multilevel"/>
    <w:tmpl w:val="821CEEC6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3304B75"/>
    <w:multiLevelType w:val="hybridMultilevel"/>
    <w:tmpl w:val="2760EBBA"/>
    <w:lvl w:ilvl="0" w:tplc="94D2AE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397B41"/>
    <w:multiLevelType w:val="hybridMultilevel"/>
    <w:tmpl w:val="692AEDDC"/>
    <w:lvl w:ilvl="0" w:tplc="DCFC4F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4D2AEA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426C1C"/>
    <w:multiLevelType w:val="hybridMultilevel"/>
    <w:tmpl w:val="729E8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963EB4"/>
    <w:multiLevelType w:val="multilevel"/>
    <w:tmpl w:val="7CC4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72CB3"/>
    <w:multiLevelType w:val="multilevel"/>
    <w:tmpl w:val="619898F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F1F3D"/>
    <w:multiLevelType w:val="hybridMultilevel"/>
    <w:tmpl w:val="56464A9C"/>
    <w:lvl w:ilvl="0" w:tplc="DCFC4F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DC346F0E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C85618A"/>
    <w:multiLevelType w:val="hybridMultilevel"/>
    <w:tmpl w:val="822A2364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94D2AEA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C741390"/>
    <w:multiLevelType w:val="hybridMultilevel"/>
    <w:tmpl w:val="39168104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241317C"/>
    <w:multiLevelType w:val="multilevel"/>
    <w:tmpl w:val="49D034A8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25938A9"/>
    <w:multiLevelType w:val="hybridMultilevel"/>
    <w:tmpl w:val="F612A562"/>
    <w:lvl w:ilvl="0" w:tplc="DC346F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033DE2"/>
    <w:multiLevelType w:val="multilevel"/>
    <w:tmpl w:val="EEF02F3C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A593773"/>
    <w:multiLevelType w:val="hybridMultilevel"/>
    <w:tmpl w:val="1006FC22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CF54170"/>
    <w:multiLevelType w:val="hybridMultilevel"/>
    <w:tmpl w:val="64CA1D12"/>
    <w:lvl w:ilvl="0" w:tplc="94D2AE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3E2BD2"/>
    <w:multiLevelType w:val="hybridMultilevel"/>
    <w:tmpl w:val="821CEEC6"/>
    <w:lvl w:ilvl="0" w:tplc="DCFC4F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E267951"/>
    <w:multiLevelType w:val="hybridMultilevel"/>
    <w:tmpl w:val="CDB8B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820842"/>
    <w:multiLevelType w:val="multilevel"/>
    <w:tmpl w:val="39168104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7275AA0"/>
    <w:multiLevelType w:val="hybridMultilevel"/>
    <w:tmpl w:val="DEF037D8"/>
    <w:lvl w:ilvl="0" w:tplc="94D2AE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4E46F9"/>
    <w:multiLevelType w:val="hybridMultilevel"/>
    <w:tmpl w:val="FC4470F4"/>
    <w:lvl w:ilvl="0" w:tplc="94D2AEA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94D2AEA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26"/>
  </w:num>
  <w:num w:numId="5">
    <w:abstractNumId w:val="12"/>
  </w:num>
  <w:num w:numId="6">
    <w:abstractNumId w:val="14"/>
  </w:num>
  <w:num w:numId="7">
    <w:abstractNumId w:val="0"/>
  </w:num>
  <w:num w:numId="8">
    <w:abstractNumId w:val="21"/>
  </w:num>
  <w:num w:numId="9">
    <w:abstractNumId w:val="9"/>
  </w:num>
  <w:num w:numId="10">
    <w:abstractNumId w:val="20"/>
  </w:num>
  <w:num w:numId="11">
    <w:abstractNumId w:val="28"/>
  </w:num>
  <w:num w:numId="12">
    <w:abstractNumId w:val="30"/>
  </w:num>
  <w:num w:numId="13">
    <w:abstractNumId w:val="5"/>
  </w:num>
  <w:num w:numId="14">
    <w:abstractNumId w:val="6"/>
  </w:num>
  <w:num w:numId="15">
    <w:abstractNumId w:val="10"/>
  </w:num>
  <w:num w:numId="16">
    <w:abstractNumId w:val="24"/>
  </w:num>
  <w:num w:numId="17">
    <w:abstractNumId w:val="11"/>
  </w:num>
  <w:num w:numId="18">
    <w:abstractNumId w:val="2"/>
  </w:num>
  <w:num w:numId="19">
    <w:abstractNumId w:val="1"/>
  </w:num>
  <w:num w:numId="20">
    <w:abstractNumId w:val="23"/>
  </w:num>
  <w:num w:numId="21">
    <w:abstractNumId w:val="18"/>
  </w:num>
  <w:num w:numId="22">
    <w:abstractNumId w:val="16"/>
  </w:num>
  <w:num w:numId="23">
    <w:abstractNumId w:val="7"/>
  </w:num>
  <w:num w:numId="24">
    <w:abstractNumId w:val="17"/>
  </w:num>
  <w:num w:numId="25">
    <w:abstractNumId w:val="15"/>
  </w:num>
  <w:num w:numId="26">
    <w:abstractNumId w:val="3"/>
  </w:num>
  <w:num w:numId="27">
    <w:abstractNumId w:val="22"/>
  </w:num>
  <w:num w:numId="28">
    <w:abstractNumId w:val="29"/>
  </w:num>
  <w:num w:numId="29">
    <w:abstractNumId w:val="27"/>
  </w:num>
  <w:num w:numId="30">
    <w:abstractNumId w:val="2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F1"/>
    <w:rsid w:val="00000C93"/>
    <w:rsid w:val="00001C91"/>
    <w:rsid w:val="00001E1C"/>
    <w:rsid w:val="00001EAB"/>
    <w:rsid w:val="000028AE"/>
    <w:rsid w:val="00002BB5"/>
    <w:rsid w:val="0000386B"/>
    <w:rsid w:val="000039F0"/>
    <w:rsid w:val="000048F9"/>
    <w:rsid w:val="00004A11"/>
    <w:rsid w:val="00004BE3"/>
    <w:rsid w:val="000052B5"/>
    <w:rsid w:val="00005967"/>
    <w:rsid w:val="00006334"/>
    <w:rsid w:val="00006F54"/>
    <w:rsid w:val="00006FD9"/>
    <w:rsid w:val="00010A34"/>
    <w:rsid w:val="00010AE5"/>
    <w:rsid w:val="00010DFF"/>
    <w:rsid w:val="000110F1"/>
    <w:rsid w:val="00011B9F"/>
    <w:rsid w:val="00012750"/>
    <w:rsid w:val="00012BC3"/>
    <w:rsid w:val="000161A0"/>
    <w:rsid w:val="0001672C"/>
    <w:rsid w:val="00017A0D"/>
    <w:rsid w:val="000202DF"/>
    <w:rsid w:val="00020B4B"/>
    <w:rsid w:val="00020BE9"/>
    <w:rsid w:val="000210BB"/>
    <w:rsid w:val="000210C2"/>
    <w:rsid w:val="0002256A"/>
    <w:rsid w:val="00023CCA"/>
    <w:rsid w:val="00023E9A"/>
    <w:rsid w:val="00024070"/>
    <w:rsid w:val="000240A7"/>
    <w:rsid w:val="000247BE"/>
    <w:rsid w:val="000247F6"/>
    <w:rsid w:val="000250BA"/>
    <w:rsid w:val="0002582E"/>
    <w:rsid w:val="00025C13"/>
    <w:rsid w:val="00026316"/>
    <w:rsid w:val="00026338"/>
    <w:rsid w:val="00027B8F"/>
    <w:rsid w:val="00027CAB"/>
    <w:rsid w:val="00030132"/>
    <w:rsid w:val="000308B0"/>
    <w:rsid w:val="00030C1D"/>
    <w:rsid w:val="00032782"/>
    <w:rsid w:val="00032B66"/>
    <w:rsid w:val="00032BA5"/>
    <w:rsid w:val="00032F53"/>
    <w:rsid w:val="00033893"/>
    <w:rsid w:val="00033F53"/>
    <w:rsid w:val="00036567"/>
    <w:rsid w:val="00036F74"/>
    <w:rsid w:val="000370C2"/>
    <w:rsid w:val="000401B1"/>
    <w:rsid w:val="00041273"/>
    <w:rsid w:val="00041BA8"/>
    <w:rsid w:val="000434ED"/>
    <w:rsid w:val="00043CDE"/>
    <w:rsid w:val="00044BB4"/>
    <w:rsid w:val="00044DB7"/>
    <w:rsid w:val="000454DC"/>
    <w:rsid w:val="00045FBF"/>
    <w:rsid w:val="0004640E"/>
    <w:rsid w:val="000471BB"/>
    <w:rsid w:val="00047AD2"/>
    <w:rsid w:val="00047FEE"/>
    <w:rsid w:val="00052106"/>
    <w:rsid w:val="000525EF"/>
    <w:rsid w:val="0005301F"/>
    <w:rsid w:val="0005316D"/>
    <w:rsid w:val="00056CC2"/>
    <w:rsid w:val="00060151"/>
    <w:rsid w:val="000603F3"/>
    <w:rsid w:val="0006047F"/>
    <w:rsid w:val="00060D77"/>
    <w:rsid w:val="00061672"/>
    <w:rsid w:val="00063BAA"/>
    <w:rsid w:val="00063BF9"/>
    <w:rsid w:val="00065249"/>
    <w:rsid w:val="0006535A"/>
    <w:rsid w:val="000653D0"/>
    <w:rsid w:val="00065B54"/>
    <w:rsid w:val="00065BA4"/>
    <w:rsid w:val="00066000"/>
    <w:rsid w:val="0006645F"/>
    <w:rsid w:val="00066679"/>
    <w:rsid w:val="00066C05"/>
    <w:rsid w:val="00066F30"/>
    <w:rsid w:val="00067B25"/>
    <w:rsid w:val="00070946"/>
    <w:rsid w:val="00071305"/>
    <w:rsid w:val="00071C65"/>
    <w:rsid w:val="000724F0"/>
    <w:rsid w:val="00072CE8"/>
    <w:rsid w:val="00073A05"/>
    <w:rsid w:val="000746E9"/>
    <w:rsid w:val="00074709"/>
    <w:rsid w:val="000760C6"/>
    <w:rsid w:val="00077038"/>
    <w:rsid w:val="000776E3"/>
    <w:rsid w:val="00077A1C"/>
    <w:rsid w:val="000804E4"/>
    <w:rsid w:val="0008062B"/>
    <w:rsid w:val="00080C63"/>
    <w:rsid w:val="00081ED2"/>
    <w:rsid w:val="0008221B"/>
    <w:rsid w:val="000830F1"/>
    <w:rsid w:val="000836B2"/>
    <w:rsid w:val="000842CC"/>
    <w:rsid w:val="00084A87"/>
    <w:rsid w:val="00084C4A"/>
    <w:rsid w:val="0008535C"/>
    <w:rsid w:val="00087761"/>
    <w:rsid w:val="00087A32"/>
    <w:rsid w:val="00087A63"/>
    <w:rsid w:val="000901F8"/>
    <w:rsid w:val="00090678"/>
    <w:rsid w:val="00091011"/>
    <w:rsid w:val="00091FA2"/>
    <w:rsid w:val="000933F9"/>
    <w:rsid w:val="00094F3D"/>
    <w:rsid w:val="00095453"/>
    <w:rsid w:val="000957C3"/>
    <w:rsid w:val="000957D5"/>
    <w:rsid w:val="000967DE"/>
    <w:rsid w:val="00096ADC"/>
    <w:rsid w:val="000A02DA"/>
    <w:rsid w:val="000A23EB"/>
    <w:rsid w:val="000A30F1"/>
    <w:rsid w:val="000A401B"/>
    <w:rsid w:val="000A40B0"/>
    <w:rsid w:val="000A4DD4"/>
    <w:rsid w:val="000A544B"/>
    <w:rsid w:val="000A572C"/>
    <w:rsid w:val="000A589B"/>
    <w:rsid w:val="000A68FD"/>
    <w:rsid w:val="000B3286"/>
    <w:rsid w:val="000B3FDB"/>
    <w:rsid w:val="000B43E8"/>
    <w:rsid w:val="000B4EEB"/>
    <w:rsid w:val="000B59BA"/>
    <w:rsid w:val="000B5F8D"/>
    <w:rsid w:val="000B63D5"/>
    <w:rsid w:val="000B6C1B"/>
    <w:rsid w:val="000B6E21"/>
    <w:rsid w:val="000C0320"/>
    <w:rsid w:val="000C0910"/>
    <w:rsid w:val="000C097A"/>
    <w:rsid w:val="000C265E"/>
    <w:rsid w:val="000C3ECD"/>
    <w:rsid w:val="000C57AD"/>
    <w:rsid w:val="000C7586"/>
    <w:rsid w:val="000D0DDE"/>
    <w:rsid w:val="000D1071"/>
    <w:rsid w:val="000D1A72"/>
    <w:rsid w:val="000D1AD9"/>
    <w:rsid w:val="000D1AF5"/>
    <w:rsid w:val="000D2A83"/>
    <w:rsid w:val="000D2CFF"/>
    <w:rsid w:val="000D34FB"/>
    <w:rsid w:val="000D3B3F"/>
    <w:rsid w:val="000D432D"/>
    <w:rsid w:val="000D44D5"/>
    <w:rsid w:val="000D5DD8"/>
    <w:rsid w:val="000D652C"/>
    <w:rsid w:val="000D6CDC"/>
    <w:rsid w:val="000D6D46"/>
    <w:rsid w:val="000D6DCE"/>
    <w:rsid w:val="000D74CD"/>
    <w:rsid w:val="000E063B"/>
    <w:rsid w:val="000E1191"/>
    <w:rsid w:val="000E164E"/>
    <w:rsid w:val="000E1A00"/>
    <w:rsid w:val="000E1AEA"/>
    <w:rsid w:val="000E2227"/>
    <w:rsid w:val="000E2548"/>
    <w:rsid w:val="000E3022"/>
    <w:rsid w:val="000E37A8"/>
    <w:rsid w:val="000E3E64"/>
    <w:rsid w:val="000E45D4"/>
    <w:rsid w:val="000E5D34"/>
    <w:rsid w:val="000E6160"/>
    <w:rsid w:val="000E66D3"/>
    <w:rsid w:val="000E6B8A"/>
    <w:rsid w:val="000E6C10"/>
    <w:rsid w:val="000E7C96"/>
    <w:rsid w:val="000E7EC0"/>
    <w:rsid w:val="000F09A7"/>
    <w:rsid w:val="000F191B"/>
    <w:rsid w:val="000F1B59"/>
    <w:rsid w:val="000F344E"/>
    <w:rsid w:val="000F3DAA"/>
    <w:rsid w:val="000F438D"/>
    <w:rsid w:val="000F455A"/>
    <w:rsid w:val="000F5234"/>
    <w:rsid w:val="000F5610"/>
    <w:rsid w:val="000F68C8"/>
    <w:rsid w:val="000F73AF"/>
    <w:rsid w:val="000F7CED"/>
    <w:rsid w:val="001000D8"/>
    <w:rsid w:val="00102385"/>
    <w:rsid w:val="00102F99"/>
    <w:rsid w:val="00103040"/>
    <w:rsid w:val="00103380"/>
    <w:rsid w:val="00103525"/>
    <w:rsid w:val="00104349"/>
    <w:rsid w:val="00111195"/>
    <w:rsid w:val="0011126B"/>
    <w:rsid w:val="0011150D"/>
    <w:rsid w:val="00111643"/>
    <w:rsid w:val="00112200"/>
    <w:rsid w:val="00113ABE"/>
    <w:rsid w:val="00114660"/>
    <w:rsid w:val="00115AF9"/>
    <w:rsid w:val="00115B8D"/>
    <w:rsid w:val="00115FAA"/>
    <w:rsid w:val="001165C5"/>
    <w:rsid w:val="00116C7D"/>
    <w:rsid w:val="00116F15"/>
    <w:rsid w:val="00120268"/>
    <w:rsid w:val="001205B9"/>
    <w:rsid w:val="00121AB1"/>
    <w:rsid w:val="001220E2"/>
    <w:rsid w:val="00122556"/>
    <w:rsid w:val="0012328C"/>
    <w:rsid w:val="00125409"/>
    <w:rsid w:val="00125635"/>
    <w:rsid w:val="001260B7"/>
    <w:rsid w:val="00126229"/>
    <w:rsid w:val="001268E1"/>
    <w:rsid w:val="00126A89"/>
    <w:rsid w:val="00127F2D"/>
    <w:rsid w:val="00130584"/>
    <w:rsid w:val="001319BD"/>
    <w:rsid w:val="00131CC5"/>
    <w:rsid w:val="00131D3C"/>
    <w:rsid w:val="0013210D"/>
    <w:rsid w:val="00132834"/>
    <w:rsid w:val="00133227"/>
    <w:rsid w:val="0013345E"/>
    <w:rsid w:val="00133690"/>
    <w:rsid w:val="001345C8"/>
    <w:rsid w:val="00134945"/>
    <w:rsid w:val="00134967"/>
    <w:rsid w:val="001364D4"/>
    <w:rsid w:val="001376A4"/>
    <w:rsid w:val="00141378"/>
    <w:rsid w:val="00142465"/>
    <w:rsid w:val="001434E6"/>
    <w:rsid w:val="00143EDE"/>
    <w:rsid w:val="0014474B"/>
    <w:rsid w:val="001458D5"/>
    <w:rsid w:val="001459B9"/>
    <w:rsid w:val="00146374"/>
    <w:rsid w:val="00146E17"/>
    <w:rsid w:val="001471A3"/>
    <w:rsid w:val="001501C7"/>
    <w:rsid w:val="00150266"/>
    <w:rsid w:val="00153E46"/>
    <w:rsid w:val="00154017"/>
    <w:rsid w:val="0015435C"/>
    <w:rsid w:val="0015449E"/>
    <w:rsid w:val="00154726"/>
    <w:rsid w:val="00155993"/>
    <w:rsid w:val="00155A78"/>
    <w:rsid w:val="00155E20"/>
    <w:rsid w:val="00156AE5"/>
    <w:rsid w:val="00157574"/>
    <w:rsid w:val="001577F6"/>
    <w:rsid w:val="00157A5A"/>
    <w:rsid w:val="00160DB9"/>
    <w:rsid w:val="00160FD0"/>
    <w:rsid w:val="00161C22"/>
    <w:rsid w:val="00164249"/>
    <w:rsid w:val="0016481A"/>
    <w:rsid w:val="00165CBD"/>
    <w:rsid w:val="00166E70"/>
    <w:rsid w:val="001672C2"/>
    <w:rsid w:val="0017000F"/>
    <w:rsid w:val="00172171"/>
    <w:rsid w:val="001723D9"/>
    <w:rsid w:val="001732E3"/>
    <w:rsid w:val="00173D5E"/>
    <w:rsid w:val="00174298"/>
    <w:rsid w:val="00175C44"/>
    <w:rsid w:val="00177717"/>
    <w:rsid w:val="00177CF8"/>
    <w:rsid w:val="00177D85"/>
    <w:rsid w:val="0018202B"/>
    <w:rsid w:val="00182163"/>
    <w:rsid w:val="001839CA"/>
    <w:rsid w:val="00183E45"/>
    <w:rsid w:val="001840DD"/>
    <w:rsid w:val="001848A3"/>
    <w:rsid w:val="0019008F"/>
    <w:rsid w:val="0019060F"/>
    <w:rsid w:val="001911D5"/>
    <w:rsid w:val="0019225B"/>
    <w:rsid w:val="0019238A"/>
    <w:rsid w:val="00192D2C"/>
    <w:rsid w:val="001931A4"/>
    <w:rsid w:val="00193D60"/>
    <w:rsid w:val="00194881"/>
    <w:rsid w:val="00194F62"/>
    <w:rsid w:val="00195CB8"/>
    <w:rsid w:val="00196231"/>
    <w:rsid w:val="00197534"/>
    <w:rsid w:val="001978F7"/>
    <w:rsid w:val="001A0088"/>
    <w:rsid w:val="001A1232"/>
    <w:rsid w:val="001A1712"/>
    <w:rsid w:val="001A1DAA"/>
    <w:rsid w:val="001A2A10"/>
    <w:rsid w:val="001A3996"/>
    <w:rsid w:val="001A46BA"/>
    <w:rsid w:val="001A4B84"/>
    <w:rsid w:val="001A5488"/>
    <w:rsid w:val="001A7145"/>
    <w:rsid w:val="001A7B69"/>
    <w:rsid w:val="001B0AE1"/>
    <w:rsid w:val="001B2A63"/>
    <w:rsid w:val="001B2AFE"/>
    <w:rsid w:val="001B3744"/>
    <w:rsid w:val="001B3A54"/>
    <w:rsid w:val="001B49ED"/>
    <w:rsid w:val="001B59A0"/>
    <w:rsid w:val="001B5A3D"/>
    <w:rsid w:val="001B5F6F"/>
    <w:rsid w:val="001B79D6"/>
    <w:rsid w:val="001B7CA7"/>
    <w:rsid w:val="001B7D91"/>
    <w:rsid w:val="001C0183"/>
    <w:rsid w:val="001C0FBE"/>
    <w:rsid w:val="001C1BEB"/>
    <w:rsid w:val="001C2FD2"/>
    <w:rsid w:val="001C42E3"/>
    <w:rsid w:val="001C44D0"/>
    <w:rsid w:val="001C4B3E"/>
    <w:rsid w:val="001C7C01"/>
    <w:rsid w:val="001C7EC2"/>
    <w:rsid w:val="001D4733"/>
    <w:rsid w:val="001D4AE9"/>
    <w:rsid w:val="001D60DC"/>
    <w:rsid w:val="001D6C49"/>
    <w:rsid w:val="001D7574"/>
    <w:rsid w:val="001D7ACD"/>
    <w:rsid w:val="001D7B86"/>
    <w:rsid w:val="001E04C8"/>
    <w:rsid w:val="001E104F"/>
    <w:rsid w:val="001E1AEE"/>
    <w:rsid w:val="001E1D22"/>
    <w:rsid w:val="001E21B4"/>
    <w:rsid w:val="001E2AC7"/>
    <w:rsid w:val="001E77BD"/>
    <w:rsid w:val="001E7D3B"/>
    <w:rsid w:val="001F0616"/>
    <w:rsid w:val="001F1B2E"/>
    <w:rsid w:val="001F2AC5"/>
    <w:rsid w:val="001F3663"/>
    <w:rsid w:val="001F3A37"/>
    <w:rsid w:val="001F5D64"/>
    <w:rsid w:val="001F5DC0"/>
    <w:rsid w:val="001F6098"/>
    <w:rsid w:val="001F6257"/>
    <w:rsid w:val="001F72BA"/>
    <w:rsid w:val="001F7D7A"/>
    <w:rsid w:val="00200549"/>
    <w:rsid w:val="00200648"/>
    <w:rsid w:val="0020263B"/>
    <w:rsid w:val="00203126"/>
    <w:rsid w:val="00203D03"/>
    <w:rsid w:val="00203F94"/>
    <w:rsid w:val="00204340"/>
    <w:rsid w:val="0020501C"/>
    <w:rsid w:val="0020576B"/>
    <w:rsid w:val="002059F0"/>
    <w:rsid w:val="00205F8B"/>
    <w:rsid w:val="0020600A"/>
    <w:rsid w:val="0020634D"/>
    <w:rsid w:val="00206A19"/>
    <w:rsid w:val="00210C81"/>
    <w:rsid w:val="00211E94"/>
    <w:rsid w:val="00211E98"/>
    <w:rsid w:val="002125FC"/>
    <w:rsid w:val="002127D2"/>
    <w:rsid w:val="00213F6D"/>
    <w:rsid w:val="00214E22"/>
    <w:rsid w:val="002153B0"/>
    <w:rsid w:val="00216F51"/>
    <w:rsid w:val="00216F70"/>
    <w:rsid w:val="00217EC1"/>
    <w:rsid w:val="00220319"/>
    <w:rsid w:val="00220667"/>
    <w:rsid w:val="00220E12"/>
    <w:rsid w:val="00221F3C"/>
    <w:rsid w:val="002228F0"/>
    <w:rsid w:val="00222F1D"/>
    <w:rsid w:val="0022424F"/>
    <w:rsid w:val="00226A6B"/>
    <w:rsid w:val="00230494"/>
    <w:rsid w:val="0023108E"/>
    <w:rsid w:val="0023176F"/>
    <w:rsid w:val="0023191B"/>
    <w:rsid w:val="00231E0B"/>
    <w:rsid w:val="00232086"/>
    <w:rsid w:val="00232DCC"/>
    <w:rsid w:val="002332A1"/>
    <w:rsid w:val="0023357E"/>
    <w:rsid w:val="00233982"/>
    <w:rsid w:val="00233ED3"/>
    <w:rsid w:val="00234637"/>
    <w:rsid w:val="00234C30"/>
    <w:rsid w:val="002356B3"/>
    <w:rsid w:val="00236B2C"/>
    <w:rsid w:val="00237836"/>
    <w:rsid w:val="00237AE0"/>
    <w:rsid w:val="00240F3D"/>
    <w:rsid w:val="00241609"/>
    <w:rsid w:val="00242C9C"/>
    <w:rsid w:val="00243838"/>
    <w:rsid w:val="00243CC6"/>
    <w:rsid w:val="002454D5"/>
    <w:rsid w:val="00245C50"/>
    <w:rsid w:val="00245D49"/>
    <w:rsid w:val="00245E45"/>
    <w:rsid w:val="00246029"/>
    <w:rsid w:val="002473E3"/>
    <w:rsid w:val="00250BD6"/>
    <w:rsid w:val="00250C26"/>
    <w:rsid w:val="00250CB7"/>
    <w:rsid w:val="00251E0D"/>
    <w:rsid w:val="002522AD"/>
    <w:rsid w:val="002522B5"/>
    <w:rsid w:val="002527DB"/>
    <w:rsid w:val="00253839"/>
    <w:rsid w:val="00253CEF"/>
    <w:rsid w:val="0025487E"/>
    <w:rsid w:val="00255462"/>
    <w:rsid w:val="00255716"/>
    <w:rsid w:val="002559FC"/>
    <w:rsid w:val="00260615"/>
    <w:rsid w:val="002616B3"/>
    <w:rsid w:val="00261C62"/>
    <w:rsid w:val="002620F7"/>
    <w:rsid w:val="002622D8"/>
    <w:rsid w:val="00262EAD"/>
    <w:rsid w:val="002635BC"/>
    <w:rsid w:val="002644EB"/>
    <w:rsid w:val="002651DB"/>
    <w:rsid w:val="00266549"/>
    <w:rsid w:val="00271B82"/>
    <w:rsid w:val="00271C24"/>
    <w:rsid w:val="00272A18"/>
    <w:rsid w:val="00272C74"/>
    <w:rsid w:val="00272DC1"/>
    <w:rsid w:val="00272EDA"/>
    <w:rsid w:val="002731C6"/>
    <w:rsid w:val="002734FA"/>
    <w:rsid w:val="00273BFC"/>
    <w:rsid w:val="00273F8A"/>
    <w:rsid w:val="00274854"/>
    <w:rsid w:val="002750C6"/>
    <w:rsid w:val="002759BD"/>
    <w:rsid w:val="00281228"/>
    <w:rsid w:val="002813D3"/>
    <w:rsid w:val="00282779"/>
    <w:rsid w:val="002827DC"/>
    <w:rsid w:val="00282BAB"/>
    <w:rsid w:val="00283132"/>
    <w:rsid w:val="00283932"/>
    <w:rsid w:val="002854B2"/>
    <w:rsid w:val="00285C22"/>
    <w:rsid w:val="0028612B"/>
    <w:rsid w:val="00286AC9"/>
    <w:rsid w:val="00287461"/>
    <w:rsid w:val="00291318"/>
    <w:rsid w:val="00291CE2"/>
    <w:rsid w:val="00292516"/>
    <w:rsid w:val="00292621"/>
    <w:rsid w:val="002927FE"/>
    <w:rsid w:val="0029295B"/>
    <w:rsid w:val="002945A3"/>
    <w:rsid w:val="00295D73"/>
    <w:rsid w:val="00296218"/>
    <w:rsid w:val="0029652C"/>
    <w:rsid w:val="00297BE8"/>
    <w:rsid w:val="002A02CD"/>
    <w:rsid w:val="002A03B6"/>
    <w:rsid w:val="002A28BA"/>
    <w:rsid w:val="002A2973"/>
    <w:rsid w:val="002A3521"/>
    <w:rsid w:val="002A3A87"/>
    <w:rsid w:val="002A3B6B"/>
    <w:rsid w:val="002A402B"/>
    <w:rsid w:val="002A4FE1"/>
    <w:rsid w:val="002A6964"/>
    <w:rsid w:val="002B0425"/>
    <w:rsid w:val="002B16DB"/>
    <w:rsid w:val="002B1B49"/>
    <w:rsid w:val="002B2008"/>
    <w:rsid w:val="002B2870"/>
    <w:rsid w:val="002B353C"/>
    <w:rsid w:val="002B39FB"/>
    <w:rsid w:val="002B3C09"/>
    <w:rsid w:val="002B3C12"/>
    <w:rsid w:val="002B4035"/>
    <w:rsid w:val="002B44F6"/>
    <w:rsid w:val="002B4B90"/>
    <w:rsid w:val="002B4F47"/>
    <w:rsid w:val="002B5393"/>
    <w:rsid w:val="002B69DC"/>
    <w:rsid w:val="002C03DD"/>
    <w:rsid w:val="002C0EC1"/>
    <w:rsid w:val="002C10CC"/>
    <w:rsid w:val="002C16F5"/>
    <w:rsid w:val="002C177E"/>
    <w:rsid w:val="002C2FDC"/>
    <w:rsid w:val="002C3B88"/>
    <w:rsid w:val="002C4D1B"/>
    <w:rsid w:val="002C4F0D"/>
    <w:rsid w:val="002C51FE"/>
    <w:rsid w:val="002C5209"/>
    <w:rsid w:val="002D0991"/>
    <w:rsid w:val="002D0BAF"/>
    <w:rsid w:val="002D0E31"/>
    <w:rsid w:val="002D1F87"/>
    <w:rsid w:val="002D25FE"/>
    <w:rsid w:val="002D27E7"/>
    <w:rsid w:val="002D2DCE"/>
    <w:rsid w:val="002D336E"/>
    <w:rsid w:val="002D3D12"/>
    <w:rsid w:val="002D42C8"/>
    <w:rsid w:val="002D4AB0"/>
    <w:rsid w:val="002D6744"/>
    <w:rsid w:val="002D7F7F"/>
    <w:rsid w:val="002E09C0"/>
    <w:rsid w:val="002E180B"/>
    <w:rsid w:val="002E1863"/>
    <w:rsid w:val="002E2B55"/>
    <w:rsid w:val="002E32FB"/>
    <w:rsid w:val="002E445D"/>
    <w:rsid w:val="002E53D8"/>
    <w:rsid w:val="002E53F2"/>
    <w:rsid w:val="002E5E89"/>
    <w:rsid w:val="002E64D6"/>
    <w:rsid w:val="002E6A2F"/>
    <w:rsid w:val="002E7297"/>
    <w:rsid w:val="002E7455"/>
    <w:rsid w:val="002F0B1B"/>
    <w:rsid w:val="002F0C5C"/>
    <w:rsid w:val="002F14FC"/>
    <w:rsid w:val="002F327C"/>
    <w:rsid w:val="002F44AB"/>
    <w:rsid w:val="002F4E69"/>
    <w:rsid w:val="002F620D"/>
    <w:rsid w:val="002F629D"/>
    <w:rsid w:val="002F62C4"/>
    <w:rsid w:val="002F6C95"/>
    <w:rsid w:val="002F7CC4"/>
    <w:rsid w:val="0030027C"/>
    <w:rsid w:val="0030088C"/>
    <w:rsid w:val="0030268A"/>
    <w:rsid w:val="003048AB"/>
    <w:rsid w:val="00304E62"/>
    <w:rsid w:val="00304FD4"/>
    <w:rsid w:val="00305538"/>
    <w:rsid w:val="00305865"/>
    <w:rsid w:val="00305E28"/>
    <w:rsid w:val="0030746B"/>
    <w:rsid w:val="0030753F"/>
    <w:rsid w:val="00307666"/>
    <w:rsid w:val="00310732"/>
    <w:rsid w:val="00311309"/>
    <w:rsid w:val="00311EB1"/>
    <w:rsid w:val="003127EA"/>
    <w:rsid w:val="003136F5"/>
    <w:rsid w:val="003141EB"/>
    <w:rsid w:val="003144B7"/>
    <w:rsid w:val="003147D2"/>
    <w:rsid w:val="003152FB"/>
    <w:rsid w:val="00315B14"/>
    <w:rsid w:val="003169EE"/>
    <w:rsid w:val="00316F06"/>
    <w:rsid w:val="0031767F"/>
    <w:rsid w:val="003202EE"/>
    <w:rsid w:val="003203C8"/>
    <w:rsid w:val="00321C31"/>
    <w:rsid w:val="00321F5E"/>
    <w:rsid w:val="00322FED"/>
    <w:rsid w:val="00323264"/>
    <w:rsid w:val="0032341A"/>
    <w:rsid w:val="00324B54"/>
    <w:rsid w:val="0032576B"/>
    <w:rsid w:val="00326785"/>
    <w:rsid w:val="00326ADA"/>
    <w:rsid w:val="0032778E"/>
    <w:rsid w:val="00327DF9"/>
    <w:rsid w:val="00331BA4"/>
    <w:rsid w:val="00331E54"/>
    <w:rsid w:val="00332C40"/>
    <w:rsid w:val="00333101"/>
    <w:rsid w:val="0033393F"/>
    <w:rsid w:val="00333C1F"/>
    <w:rsid w:val="0033409A"/>
    <w:rsid w:val="003348F2"/>
    <w:rsid w:val="00335448"/>
    <w:rsid w:val="00336647"/>
    <w:rsid w:val="003372F4"/>
    <w:rsid w:val="003408C8"/>
    <w:rsid w:val="00340ACA"/>
    <w:rsid w:val="00341BF5"/>
    <w:rsid w:val="00342A3E"/>
    <w:rsid w:val="00342DAC"/>
    <w:rsid w:val="00343454"/>
    <w:rsid w:val="00343E30"/>
    <w:rsid w:val="00345C32"/>
    <w:rsid w:val="003462D0"/>
    <w:rsid w:val="00350CA3"/>
    <w:rsid w:val="00350EB0"/>
    <w:rsid w:val="003531F1"/>
    <w:rsid w:val="00354B7F"/>
    <w:rsid w:val="00355606"/>
    <w:rsid w:val="003571DF"/>
    <w:rsid w:val="0035722C"/>
    <w:rsid w:val="003573F4"/>
    <w:rsid w:val="00357BCB"/>
    <w:rsid w:val="003606C4"/>
    <w:rsid w:val="00360732"/>
    <w:rsid w:val="00361001"/>
    <w:rsid w:val="003610D8"/>
    <w:rsid w:val="00361284"/>
    <w:rsid w:val="0036184A"/>
    <w:rsid w:val="00363204"/>
    <w:rsid w:val="00363E1B"/>
    <w:rsid w:val="00363E55"/>
    <w:rsid w:val="00365477"/>
    <w:rsid w:val="00367529"/>
    <w:rsid w:val="00370900"/>
    <w:rsid w:val="0037182F"/>
    <w:rsid w:val="00372B4D"/>
    <w:rsid w:val="00372EC3"/>
    <w:rsid w:val="00373372"/>
    <w:rsid w:val="003742B8"/>
    <w:rsid w:val="0037459B"/>
    <w:rsid w:val="003755EF"/>
    <w:rsid w:val="00375DA4"/>
    <w:rsid w:val="00376FD1"/>
    <w:rsid w:val="00377293"/>
    <w:rsid w:val="0037740E"/>
    <w:rsid w:val="003779E6"/>
    <w:rsid w:val="0038084C"/>
    <w:rsid w:val="0038092F"/>
    <w:rsid w:val="00380B21"/>
    <w:rsid w:val="0038143C"/>
    <w:rsid w:val="0038433F"/>
    <w:rsid w:val="00384772"/>
    <w:rsid w:val="00384AEB"/>
    <w:rsid w:val="00386B7E"/>
    <w:rsid w:val="003871C8"/>
    <w:rsid w:val="00387DF4"/>
    <w:rsid w:val="00387F22"/>
    <w:rsid w:val="00391EF3"/>
    <w:rsid w:val="00392474"/>
    <w:rsid w:val="003935D5"/>
    <w:rsid w:val="00393FFF"/>
    <w:rsid w:val="003943A2"/>
    <w:rsid w:val="00394DE7"/>
    <w:rsid w:val="00396219"/>
    <w:rsid w:val="003977A7"/>
    <w:rsid w:val="00397D19"/>
    <w:rsid w:val="003A0C2C"/>
    <w:rsid w:val="003A2497"/>
    <w:rsid w:val="003A325A"/>
    <w:rsid w:val="003A33AE"/>
    <w:rsid w:val="003A3ECD"/>
    <w:rsid w:val="003A70BA"/>
    <w:rsid w:val="003A70EE"/>
    <w:rsid w:val="003A71B9"/>
    <w:rsid w:val="003A7D67"/>
    <w:rsid w:val="003B0304"/>
    <w:rsid w:val="003B0678"/>
    <w:rsid w:val="003B0AB4"/>
    <w:rsid w:val="003B152E"/>
    <w:rsid w:val="003B184B"/>
    <w:rsid w:val="003B1C50"/>
    <w:rsid w:val="003B20F5"/>
    <w:rsid w:val="003B23A7"/>
    <w:rsid w:val="003B2AB0"/>
    <w:rsid w:val="003B2B39"/>
    <w:rsid w:val="003B3C32"/>
    <w:rsid w:val="003B5C7E"/>
    <w:rsid w:val="003B68C0"/>
    <w:rsid w:val="003B6D67"/>
    <w:rsid w:val="003B7905"/>
    <w:rsid w:val="003B7B54"/>
    <w:rsid w:val="003C1CE1"/>
    <w:rsid w:val="003C2960"/>
    <w:rsid w:val="003C2A47"/>
    <w:rsid w:val="003C4D13"/>
    <w:rsid w:val="003C501F"/>
    <w:rsid w:val="003C505F"/>
    <w:rsid w:val="003C5592"/>
    <w:rsid w:val="003C617A"/>
    <w:rsid w:val="003C72B1"/>
    <w:rsid w:val="003C78BE"/>
    <w:rsid w:val="003C7B49"/>
    <w:rsid w:val="003D0302"/>
    <w:rsid w:val="003D0DD3"/>
    <w:rsid w:val="003D220C"/>
    <w:rsid w:val="003D261C"/>
    <w:rsid w:val="003D2957"/>
    <w:rsid w:val="003D2B36"/>
    <w:rsid w:val="003D3145"/>
    <w:rsid w:val="003D3947"/>
    <w:rsid w:val="003D3A2E"/>
    <w:rsid w:val="003D5284"/>
    <w:rsid w:val="003D52B2"/>
    <w:rsid w:val="003D7FD3"/>
    <w:rsid w:val="003E06BA"/>
    <w:rsid w:val="003E06CF"/>
    <w:rsid w:val="003E1CBF"/>
    <w:rsid w:val="003E2450"/>
    <w:rsid w:val="003E32D7"/>
    <w:rsid w:val="003E46C6"/>
    <w:rsid w:val="003E53C4"/>
    <w:rsid w:val="003E60ED"/>
    <w:rsid w:val="003E628F"/>
    <w:rsid w:val="003E6885"/>
    <w:rsid w:val="003E6ADF"/>
    <w:rsid w:val="003E6ECE"/>
    <w:rsid w:val="003E777A"/>
    <w:rsid w:val="003E7898"/>
    <w:rsid w:val="003F165C"/>
    <w:rsid w:val="003F2E67"/>
    <w:rsid w:val="003F3647"/>
    <w:rsid w:val="003F3B2A"/>
    <w:rsid w:val="003F3DBD"/>
    <w:rsid w:val="003F4530"/>
    <w:rsid w:val="003F4A4B"/>
    <w:rsid w:val="003F583D"/>
    <w:rsid w:val="003F5B44"/>
    <w:rsid w:val="00401321"/>
    <w:rsid w:val="00401806"/>
    <w:rsid w:val="004020BE"/>
    <w:rsid w:val="004023FC"/>
    <w:rsid w:val="004029BF"/>
    <w:rsid w:val="00402FF2"/>
    <w:rsid w:val="00403C2A"/>
    <w:rsid w:val="00404D22"/>
    <w:rsid w:val="004068FC"/>
    <w:rsid w:val="0040690B"/>
    <w:rsid w:val="00406F57"/>
    <w:rsid w:val="0041067F"/>
    <w:rsid w:val="00411EB8"/>
    <w:rsid w:val="00412AED"/>
    <w:rsid w:val="0041349E"/>
    <w:rsid w:val="004134E7"/>
    <w:rsid w:val="00413A13"/>
    <w:rsid w:val="004150D8"/>
    <w:rsid w:val="00415367"/>
    <w:rsid w:val="00415A94"/>
    <w:rsid w:val="00420F17"/>
    <w:rsid w:val="0042141C"/>
    <w:rsid w:val="00421ABC"/>
    <w:rsid w:val="00422748"/>
    <w:rsid w:val="00422B1D"/>
    <w:rsid w:val="004236B1"/>
    <w:rsid w:val="00423803"/>
    <w:rsid w:val="00423C11"/>
    <w:rsid w:val="00423FF7"/>
    <w:rsid w:val="004249B5"/>
    <w:rsid w:val="00425D1D"/>
    <w:rsid w:val="00426218"/>
    <w:rsid w:val="00426835"/>
    <w:rsid w:val="004268A3"/>
    <w:rsid w:val="0042734F"/>
    <w:rsid w:val="0043048E"/>
    <w:rsid w:val="00430CF3"/>
    <w:rsid w:val="00430D4A"/>
    <w:rsid w:val="0043150E"/>
    <w:rsid w:val="004315B7"/>
    <w:rsid w:val="00431BDB"/>
    <w:rsid w:val="00431E95"/>
    <w:rsid w:val="00431F3A"/>
    <w:rsid w:val="00432CAB"/>
    <w:rsid w:val="004333C5"/>
    <w:rsid w:val="0043437B"/>
    <w:rsid w:val="00434BD5"/>
    <w:rsid w:val="0043559A"/>
    <w:rsid w:val="004357D6"/>
    <w:rsid w:val="004360A2"/>
    <w:rsid w:val="004375D1"/>
    <w:rsid w:val="00437722"/>
    <w:rsid w:val="00437A71"/>
    <w:rsid w:val="00437CA5"/>
    <w:rsid w:val="004411B1"/>
    <w:rsid w:val="00441F6D"/>
    <w:rsid w:val="004433D3"/>
    <w:rsid w:val="004441F4"/>
    <w:rsid w:val="00444CB9"/>
    <w:rsid w:val="00444F42"/>
    <w:rsid w:val="004460B2"/>
    <w:rsid w:val="00446D46"/>
    <w:rsid w:val="00447ABA"/>
    <w:rsid w:val="004508F9"/>
    <w:rsid w:val="00451497"/>
    <w:rsid w:val="0045172E"/>
    <w:rsid w:val="004528F8"/>
    <w:rsid w:val="0045345C"/>
    <w:rsid w:val="00453AFE"/>
    <w:rsid w:val="00453F9F"/>
    <w:rsid w:val="004541F1"/>
    <w:rsid w:val="0045438F"/>
    <w:rsid w:val="00454814"/>
    <w:rsid w:val="00454E41"/>
    <w:rsid w:val="00454F71"/>
    <w:rsid w:val="004560EA"/>
    <w:rsid w:val="00457CAD"/>
    <w:rsid w:val="00460730"/>
    <w:rsid w:val="00460F6B"/>
    <w:rsid w:val="00463EF5"/>
    <w:rsid w:val="00463FCC"/>
    <w:rsid w:val="00464C3D"/>
    <w:rsid w:val="00465095"/>
    <w:rsid w:val="004653FA"/>
    <w:rsid w:val="00465F6D"/>
    <w:rsid w:val="0046690E"/>
    <w:rsid w:val="0046778B"/>
    <w:rsid w:val="0047039B"/>
    <w:rsid w:val="00470830"/>
    <w:rsid w:val="004710FC"/>
    <w:rsid w:val="0047132B"/>
    <w:rsid w:val="0047192E"/>
    <w:rsid w:val="00472D6F"/>
    <w:rsid w:val="00473108"/>
    <w:rsid w:val="004735A9"/>
    <w:rsid w:val="00473628"/>
    <w:rsid w:val="004736AF"/>
    <w:rsid w:val="0047483D"/>
    <w:rsid w:val="004748D9"/>
    <w:rsid w:val="004759F9"/>
    <w:rsid w:val="004760EE"/>
    <w:rsid w:val="004769C8"/>
    <w:rsid w:val="00476D56"/>
    <w:rsid w:val="0047711B"/>
    <w:rsid w:val="0047747A"/>
    <w:rsid w:val="00477F57"/>
    <w:rsid w:val="00480431"/>
    <w:rsid w:val="00480906"/>
    <w:rsid w:val="004816AF"/>
    <w:rsid w:val="00481DEB"/>
    <w:rsid w:val="004821E2"/>
    <w:rsid w:val="00482ECA"/>
    <w:rsid w:val="004830BA"/>
    <w:rsid w:val="004831E9"/>
    <w:rsid w:val="0048364F"/>
    <w:rsid w:val="00484B07"/>
    <w:rsid w:val="00486211"/>
    <w:rsid w:val="00491A8E"/>
    <w:rsid w:val="00491BA1"/>
    <w:rsid w:val="00492E01"/>
    <w:rsid w:val="00494640"/>
    <w:rsid w:val="0049543B"/>
    <w:rsid w:val="0049619F"/>
    <w:rsid w:val="00496EFD"/>
    <w:rsid w:val="004A053A"/>
    <w:rsid w:val="004A1088"/>
    <w:rsid w:val="004A15F0"/>
    <w:rsid w:val="004A391E"/>
    <w:rsid w:val="004A5B56"/>
    <w:rsid w:val="004A5C2A"/>
    <w:rsid w:val="004A6B92"/>
    <w:rsid w:val="004A7A06"/>
    <w:rsid w:val="004B035E"/>
    <w:rsid w:val="004B1474"/>
    <w:rsid w:val="004B3162"/>
    <w:rsid w:val="004B3222"/>
    <w:rsid w:val="004B334D"/>
    <w:rsid w:val="004B34B3"/>
    <w:rsid w:val="004B3BCE"/>
    <w:rsid w:val="004B3F94"/>
    <w:rsid w:val="004B46BB"/>
    <w:rsid w:val="004B4991"/>
    <w:rsid w:val="004B65D9"/>
    <w:rsid w:val="004B768D"/>
    <w:rsid w:val="004B7D47"/>
    <w:rsid w:val="004C16D2"/>
    <w:rsid w:val="004C1E56"/>
    <w:rsid w:val="004C2207"/>
    <w:rsid w:val="004C2ED2"/>
    <w:rsid w:val="004C3082"/>
    <w:rsid w:val="004C55ED"/>
    <w:rsid w:val="004C5BFB"/>
    <w:rsid w:val="004C68CE"/>
    <w:rsid w:val="004C6D50"/>
    <w:rsid w:val="004C7856"/>
    <w:rsid w:val="004D0CD6"/>
    <w:rsid w:val="004D1818"/>
    <w:rsid w:val="004D19BA"/>
    <w:rsid w:val="004D2817"/>
    <w:rsid w:val="004D2CD1"/>
    <w:rsid w:val="004D3CEA"/>
    <w:rsid w:val="004D4CD8"/>
    <w:rsid w:val="004D4FAE"/>
    <w:rsid w:val="004D6170"/>
    <w:rsid w:val="004D6DD1"/>
    <w:rsid w:val="004D742B"/>
    <w:rsid w:val="004D7F67"/>
    <w:rsid w:val="004E06F0"/>
    <w:rsid w:val="004E26B2"/>
    <w:rsid w:val="004E2768"/>
    <w:rsid w:val="004E4061"/>
    <w:rsid w:val="004E4C47"/>
    <w:rsid w:val="004E4C9E"/>
    <w:rsid w:val="004E4E0F"/>
    <w:rsid w:val="004E550D"/>
    <w:rsid w:val="004E5989"/>
    <w:rsid w:val="004E6EBB"/>
    <w:rsid w:val="004E7167"/>
    <w:rsid w:val="004E7C2D"/>
    <w:rsid w:val="004F05DB"/>
    <w:rsid w:val="004F1394"/>
    <w:rsid w:val="004F3320"/>
    <w:rsid w:val="004F3593"/>
    <w:rsid w:val="004F3617"/>
    <w:rsid w:val="004F4ABE"/>
    <w:rsid w:val="004F5CBB"/>
    <w:rsid w:val="004F6069"/>
    <w:rsid w:val="004F6C68"/>
    <w:rsid w:val="004F6E6F"/>
    <w:rsid w:val="004F7F9C"/>
    <w:rsid w:val="00500443"/>
    <w:rsid w:val="00500645"/>
    <w:rsid w:val="005007CA"/>
    <w:rsid w:val="00500EB7"/>
    <w:rsid w:val="00503090"/>
    <w:rsid w:val="00503816"/>
    <w:rsid w:val="00503BF4"/>
    <w:rsid w:val="005045FC"/>
    <w:rsid w:val="0050584C"/>
    <w:rsid w:val="005061D1"/>
    <w:rsid w:val="00506725"/>
    <w:rsid w:val="0051094E"/>
    <w:rsid w:val="00510A14"/>
    <w:rsid w:val="0051217F"/>
    <w:rsid w:val="00512B3F"/>
    <w:rsid w:val="00512D5C"/>
    <w:rsid w:val="005135CF"/>
    <w:rsid w:val="005139F9"/>
    <w:rsid w:val="005141D3"/>
    <w:rsid w:val="00514B54"/>
    <w:rsid w:val="00514BF2"/>
    <w:rsid w:val="0051532B"/>
    <w:rsid w:val="005162E1"/>
    <w:rsid w:val="00516CB8"/>
    <w:rsid w:val="00517266"/>
    <w:rsid w:val="00520BCA"/>
    <w:rsid w:val="00520C81"/>
    <w:rsid w:val="005210A3"/>
    <w:rsid w:val="0052138B"/>
    <w:rsid w:val="00521414"/>
    <w:rsid w:val="00521763"/>
    <w:rsid w:val="00521C12"/>
    <w:rsid w:val="00522112"/>
    <w:rsid w:val="005221A0"/>
    <w:rsid w:val="00522FE3"/>
    <w:rsid w:val="00523172"/>
    <w:rsid w:val="005234E6"/>
    <w:rsid w:val="00523B58"/>
    <w:rsid w:val="00524B32"/>
    <w:rsid w:val="005254F4"/>
    <w:rsid w:val="00525E92"/>
    <w:rsid w:val="005264E7"/>
    <w:rsid w:val="005265D3"/>
    <w:rsid w:val="005267C8"/>
    <w:rsid w:val="005268CB"/>
    <w:rsid w:val="00526F9E"/>
    <w:rsid w:val="00527222"/>
    <w:rsid w:val="0053015F"/>
    <w:rsid w:val="005307DA"/>
    <w:rsid w:val="005321A2"/>
    <w:rsid w:val="00532E26"/>
    <w:rsid w:val="005335DA"/>
    <w:rsid w:val="00540232"/>
    <w:rsid w:val="00540642"/>
    <w:rsid w:val="00542261"/>
    <w:rsid w:val="00542A3F"/>
    <w:rsid w:val="00543183"/>
    <w:rsid w:val="0054349A"/>
    <w:rsid w:val="005436D4"/>
    <w:rsid w:val="00545F3F"/>
    <w:rsid w:val="005463D6"/>
    <w:rsid w:val="00547052"/>
    <w:rsid w:val="00547164"/>
    <w:rsid w:val="00550208"/>
    <w:rsid w:val="005502A8"/>
    <w:rsid w:val="00550D98"/>
    <w:rsid w:val="00550DF9"/>
    <w:rsid w:val="005517DF"/>
    <w:rsid w:val="005522B9"/>
    <w:rsid w:val="005528B1"/>
    <w:rsid w:val="00552BCE"/>
    <w:rsid w:val="00552C82"/>
    <w:rsid w:val="00553193"/>
    <w:rsid w:val="0055352A"/>
    <w:rsid w:val="005536F3"/>
    <w:rsid w:val="00553B1E"/>
    <w:rsid w:val="00554317"/>
    <w:rsid w:val="0055447A"/>
    <w:rsid w:val="005551E0"/>
    <w:rsid w:val="00555B0C"/>
    <w:rsid w:val="00556A7B"/>
    <w:rsid w:val="00557570"/>
    <w:rsid w:val="00557624"/>
    <w:rsid w:val="00557E3C"/>
    <w:rsid w:val="00557F23"/>
    <w:rsid w:val="0056006F"/>
    <w:rsid w:val="005604E5"/>
    <w:rsid w:val="00560D20"/>
    <w:rsid w:val="00561C71"/>
    <w:rsid w:val="005624B3"/>
    <w:rsid w:val="005627F5"/>
    <w:rsid w:val="00563386"/>
    <w:rsid w:val="005634B1"/>
    <w:rsid w:val="00563820"/>
    <w:rsid w:val="00564C9D"/>
    <w:rsid w:val="00564E82"/>
    <w:rsid w:val="0056566F"/>
    <w:rsid w:val="005672A0"/>
    <w:rsid w:val="00567FF5"/>
    <w:rsid w:val="00570206"/>
    <w:rsid w:val="00570802"/>
    <w:rsid w:val="00570C32"/>
    <w:rsid w:val="005727F0"/>
    <w:rsid w:val="00573786"/>
    <w:rsid w:val="00573E20"/>
    <w:rsid w:val="005741FE"/>
    <w:rsid w:val="00574360"/>
    <w:rsid w:val="00574629"/>
    <w:rsid w:val="0057660C"/>
    <w:rsid w:val="00577421"/>
    <w:rsid w:val="00577713"/>
    <w:rsid w:val="00577AA3"/>
    <w:rsid w:val="00580243"/>
    <w:rsid w:val="00580973"/>
    <w:rsid w:val="005811BC"/>
    <w:rsid w:val="00581DD3"/>
    <w:rsid w:val="00582142"/>
    <w:rsid w:val="0058300D"/>
    <w:rsid w:val="00583EF3"/>
    <w:rsid w:val="00585248"/>
    <w:rsid w:val="00585CA9"/>
    <w:rsid w:val="005906B5"/>
    <w:rsid w:val="00591109"/>
    <w:rsid w:val="005931DF"/>
    <w:rsid w:val="00593647"/>
    <w:rsid w:val="0059494C"/>
    <w:rsid w:val="00596627"/>
    <w:rsid w:val="00596F79"/>
    <w:rsid w:val="00597122"/>
    <w:rsid w:val="005979D0"/>
    <w:rsid w:val="00597DB9"/>
    <w:rsid w:val="005A0EAB"/>
    <w:rsid w:val="005A2CBB"/>
    <w:rsid w:val="005A33E0"/>
    <w:rsid w:val="005A36A9"/>
    <w:rsid w:val="005A3D35"/>
    <w:rsid w:val="005A4011"/>
    <w:rsid w:val="005A4787"/>
    <w:rsid w:val="005A4B2B"/>
    <w:rsid w:val="005A5501"/>
    <w:rsid w:val="005A6669"/>
    <w:rsid w:val="005A68FD"/>
    <w:rsid w:val="005A6AB9"/>
    <w:rsid w:val="005A72D0"/>
    <w:rsid w:val="005A7337"/>
    <w:rsid w:val="005B1C89"/>
    <w:rsid w:val="005B2D52"/>
    <w:rsid w:val="005B3468"/>
    <w:rsid w:val="005B3903"/>
    <w:rsid w:val="005B4471"/>
    <w:rsid w:val="005B44E0"/>
    <w:rsid w:val="005B4A26"/>
    <w:rsid w:val="005B5698"/>
    <w:rsid w:val="005B69F4"/>
    <w:rsid w:val="005B74F5"/>
    <w:rsid w:val="005C078F"/>
    <w:rsid w:val="005C07AA"/>
    <w:rsid w:val="005C0D2E"/>
    <w:rsid w:val="005C1678"/>
    <w:rsid w:val="005C271B"/>
    <w:rsid w:val="005C272D"/>
    <w:rsid w:val="005C371F"/>
    <w:rsid w:val="005C41E8"/>
    <w:rsid w:val="005C451F"/>
    <w:rsid w:val="005C5592"/>
    <w:rsid w:val="005C5A02"/>
    <w:rsid w:val="005C6717"/>
    <w:rsid w:val="005C6E25"/>
    <w:rsid w:val="005C71BA"/>
    <w:rsid w:val="005C77E4"/>
    <w:rsid w:val="005D00DE"/>
    <w:rsid w:val="005D0989"/>
    <w:rsid w:val="005D0A40"/>
    <w:rsid w:val="005D16E1"/>
    <w:rsid w:val="005D1F91"/>
    <w:rsid w:val="005D25AA"/>
    <w:rsid w:val="005D2DBF"/>
    <w:rsid w:val="005D351B"/>
    <w:rsid w:val="005D4FF4"/>
    <w:rsid w:val="005D5884"/>
    <w:rsid w:val="005D5BBD"/>
    <w:rsid w:val="005D69DF"/>
    <w:rsid w:val="005D762A"/>
    <w:rsid w:val="005E07B1"/>
    <w:rsid w:val="005E0BE7"/>
    <w:rsid w:val="005E1342"/>
    <w:rsid w:val="005E1AAA"/>
    <w:rsid w:val="005E23EE"/>
    <w:rsid w:val="005E3A1F"/>
    <w:rsid w:val="005E4234"/>
    <w:rsid w:val="005E472C"/>
    <w:rsid w:val="005E4B70"/>
    <w:rsid w:val="005E68D4"/>
    <w:rsid w:val="005F1FAA"/>
    <w:rsid w:val="005F218C"/>
    <w:rsid w:val="005F2DC4"/>
    <w:rsid w:val="005F31E9"/>
    <w:rsid w:val="005F36ED"/>
    <w:rsid w:val="005F3A97"/>
    <w:rsid w:val="005F4497"/>
    <w:rsid w:val="005F4FBF"/>
    <w:rsid w:val="005F529B"/>
    <w:rsid w:val="005F5420"/>
    <w:rsid w:val="005F551D"/>
    <w:rsid w:val="005F5A5E"/>
    <w:rsid w:val="005F5B37"/>
    <w:rsid w:val="005F702B"/>
    <w:rsid w:val="005F76FB"/>
    <w:rsid w:val="006002E2"/>
    <w:rsid w:val="006012AB"/>
    <w:rsid w:val="00601454"/>
    <w:rsid w:val="00602CC0"/>
    <w:rsid w:val="00610F20"/>
    <w:rsid w:val="006118C5"/>
    <w:rsid w:val="00611D35"/>
    <w:rsid w:val="006126E3"/>
    <w:rsid w:val="006135F3"/>
    <w:rsid w:val="00614003"/>
    <w:rsid w:val="00615B7D"/>
    <w:rsid w:val="00615DC0"/>
    <w:rsid w:val="006169CF"/>
    <w:rsid w:val="00617F90"/>
    <w:rsid w:val="006205D3"/>
    <w:rsid w:val="006209E1"/>
    <w:rsid w:val="00620D7B"/>
    <w:rsid w:val="00621C81"/>
    <w:rsid w:val="00622201"/>
    <w:rsid w:val="0062498C"/>
    <w:rsid w:val="00625404"/>
    <w:rsid w:val="0062596C"/>
    <w:rsid w:val="00625FD5"/>
    <w:rsid w:val="00627494"/>
    <w:rsid w:val="0062762B"/>
    <w:rsid w:val="00630549"/>
    <w:rsid w:val="00630C27"/>
    <w:rsid w:val="00631120"/>
    <w:rsid w:val="0063182D"/>
    <w:rsid w:val="0063192C"/>
    <w:rsid w:val="0063311A"/>
    <w:rsid w:val="00633273"/>
    <w:rsid w:val="0063329C"/>
    <w:rsid w:val="00633806"/>
    <w:rsid w:val="00633F07"/>
    <w:rsid w:val="00634043"/>
    <w:rsid w:val="006347DE"/>
    <w:rsid w:val="006348B1"/>
    <w:rsid w:val="00634A98"/>
    <w:rsid w:val="00637051"/>
    <w:rsid w:val="0063736C"/>
    <w:rsid w:val="0064002E"/>
    <w:rsid w:val="00642DF4"/>
    <w:rsid w:val="00644CB4"/>
    <w:rsid w:val="0064540C"/>
    <w:rsid w:val="00645B8B"/>
    <w:rsid w:val="00645D86"/>
    <w:rsid w:val="00646176"/>
    <w:rsid w:val="00646276"/>
    <w:rsid w:val="00646E67"/>
    <w:rsid w:val="006516A5"/>
    <w:rsid w:val="00651C97"/>
    <w:rsid w:val="00652904"/>
    <w:rsid w:val="00653367"/>
    <w:rsid w:val="00653381"/>
    <w:rsid w:val="006538F4"/>
    <w:rsid w:val="00653AA2"/>
    <w:rsid w:val="00653CAB"/>
    <w:rsid w:val="00654FAB"/>
    <w:rsid w:val="006567D8"/>
    <w:rsid w:val="00656EB9"/>
    <w:rsid w:val="00657225"/>
    <w:rsid w:val="00660080"/>
    <w:rsid w:val="00660B62"/>
    <w:rsid w:val="00660E70"/>
    <w:rsid w:val="00661C6B"/>
    <w:rsid w:val="00662ABB"/>
    <w:rsid w:val="0066365E"/>
    <w:rsid w:val="00663CEA"/>
    <w:rsid w:val="00663FE6"/>
    <w:rsid w:val="00664831"/>
    <w:rsid w:val="00665081"/>
    <w:rsid w:val="00667382"/>
    <w:rsid w:val="006701A7"/>
    <w:rsid w:val="00670C54"/>
    <w:rsid w:val="00670F21"/>
    <w:rsid w:val="0067192F"/>
    <w:rsid w:val="00674DBE"/>
    <w:rsid w:val="00674DF6"/>
    <w:rsid w:val="006754D7"/>
    <w:rsid w:val="00677A87"/>
    <w:rsid w:val="0068006E"/>
    <w:rsid w:val="00680C85"/>
    <w:rsid w:val="00680DEA"/>
    <w:rsid w:val="0068196B"/>
    <w:rsid w:val="00682F6D"/>
    <w:rsid w:val="00683248"/>
    <w:rsid w:val="00683566"/>
    <w:rsid w:val="006835DB"/>
    <w:rsid w:val="00684162"/>
    <w:rsid w:val="0068574B"/>
    <w:rsid w:val="00686219"/>
    <w:rsid w:val="006902CC"/>
    <w:rsid w:val="00690DAC"/>
    <w:rsid w:val="00692D14"/>
    <w:rsid w:val="00692D71"/>
    <w:rsid w:val="00694155"/>
    <w:rsid w:val="00694E25"/>
    <w:rsid w:val="00694E6C"/>
    <w:rsid w:val="00696AD0"/>
    <w:rsid w:val="00696D24"/>
    <w:rsid w:val="00696FFB"/>
    <w:rsid w:val="006979ED"/>
    <w:rsid w:val="006A02F2"/>
    <w:rsid w:val="006A0330"/>
    <w:rsid w:val="006A04FD"/>
    <w:rsid w:val="006A07D8"/>
    <w:rsid w:val="006A206C"/>
    <w:rsid w:val="006A21A8"/>
    <w:rsid w:val="006A4990"/>
    <w:rsid w:val="006A6763"/>
    <w:rsid w:val="006A77A7"/>
    <w:rsid w:val="006A7CDB"/>
    <w:rsid w:val="006A7DC6"/>
    <w:rsid w:val="006B01F8"/>
    <w:rsid w:val="006B0656"/>
    <w:rsid w:val="006B14DC"/>
    <w:rsid w:val="006B1A44"/>
    <w:rsid w:val="006B4116"/>
    <w:rsid w:val="006B4CDE"/>
    <w:rsid w:val="006B7762"/>
    <w:rsid w:val="006B78B7"/>
    <w:rsid w:val="006C02B5"/>
    <w:rsid w:val="006C16DD"/>
    <w:rsid w:val="006C18DE"/>
    <w:rsid w:val="006C1990"/>
    <w:rsid w:val="006C1F32"/>
    <w:rsid w:val="006C20F6"/>
    <w:rsid w:val="006C2F47"/>
    <w:rsid w:val="006C3DF1"/>
    <w:rsid w:val="006C41A9"/>
    <w:rsid w:val="006C4F8D"/>
    <w:rsid w:val="006C53BD"/>
    <w:rsid w:val="006C55BA"/>
    <w:rsid w:val="006C55EA"/>
    <w:rsid w:val="006C593C"/>
    <w:rsid w:val="006C5A06"/>
    <w:rsid w:val="006C5C44"/>
    <w:rsid w:val="006C5F45"/>
    <w:rsid w:val="006C697B"/>
    <w:rsid w:val="006C6C0E"/>
    <w:rsid w:val="006D1A78"/>
    <w:rsid w:val="006D4910"/>
    <w:rsid w:val="006D49E2"/>
    <w:rsid w:val="006D603F"/>
    <w:rsid w:val="006D7E6F"/>
    <w:rsid w:val="006E05BB"/>
    <w:rsid w:val="006E0D03"/>
    <w:rsid w:val="006E0FC4"/>
    <w:rsid w:val="006E19FD"/>
    <w:rsid w:val="006E222D"/>
    <w:rsid w:val="006E3EA3"/>
    <w:rsid w:val="006E7289"/>
    <w:rsid w:val="006E7631"/>
    <w:rsid w:val="006E7F15"/>
    <w:rsid w:val="006F03CD"/>
    <w:rsid w:val="006F09F3"/>
    <w:rsid w:val="006F10B3"/>
    <w:rsid w:val="006F1247"/>
    <w:rsid w:val="006F20CF"/>
    <w:rsid w:val="006F279B"/>
    <w:rsid w:val="006F334B"/>
    <w:rsid w:val="006F35AC"/>
    <w:rsid w:val="006F3B6D"/>
    <w:rsid w:val="006F4159"/>
    <w:rsid w:val="006F508A"/>
    <w:rsid w:val="006F63B5"/>
    <w:rsid w:val="006F6C43"/>
    <w:rsid w:val="006F6DC7"/>
    <w:rsid w:val="006F7A5A"/>
    <w:rsid w:val="00700990"/>
    <w:rsid w:val="00701922"/>
    <w:rsid w:val="00702395"/>
    <w:rsid w:val="00703457"/>
    <w:rsid w:val="00704519"/>
    <w:rsid w:val="007056FA"/>
    <w:rsid w:val="00705711"/>
    <w:rsid w:val="00705BB9"/>
    <w:rsid w:val="00706548"/>
    <w:rsid w:val="00706BB0"/>
    <w:rsid w:val="007073C6"/>
    <w:rsid w:val="0070755B"/>
    <w:rsid w:val="00710306"/>
    <w:rsid w:val="0071032C"/>
    <w:rsid w:val="00710AA9"/>
    <w:rsid w:val="0071209C"/>
    <w:rsid w:val="00712636"/>
    <w:rsid w:val="00712BE2"/>
    <w:rsid w:val="0071469A"/>
    <w:rsid w:val="007209B4"/>
    <w:rsid w:val="00720C0F"/>
    <w:rsid w:val="007218D2"/>
    <w:rsid w:val="00721A81"/>
    <w:rsid w:val="00722263"/>
    <w:rsid w:val="007223C5"/>
    <w:rsid w:val="00722853"/>
    <w:rsid w:val="0072299E"/>
    <w:rsid w:val="00722FD1"/>
    <w:rsid w:val="00723343"/>
    <w:rsid w:val="00724F46"/>
    <w:rsid w:val="00725E5E"/>
    <w:rsid w:val="00726D73"/>
    <w:rsid w:val="007273C7"/>
    <w:rsid w:val="00727497"/>
    <w:rsid w:val="007275F9"/>
    <w:rsid w:val="00727604"/>
    <w:rsid w:val="007334E9"/>
    <w:rsid w:val="00733BE2"/>
    <w:rsid w:val="00734346"/>
    <w:rsid w:val="00735275"/>
    <w:rsid w:val="00735D52"/>
    <w:rsid w:val="00740F7B"/>
    <w:rsid w:val="007422FD"/>
    <w:rsid w:val="00742A75"/>
    <w:rsid w:val="00742CEF"/>
    <w:rsid w:val="00744227"/>
    <w:rsid w:val="00744CEF"/>
    <w:rsid w:val="00744D97"/>
    <w:rsid w:val="00745480"/>
    <w:rsid w:val="0074641D"/>
    <w:rsid w:val="007464ED"/>
    <w:rsid w:val="00750F95"/>
    <w:rsid w:val="00751F49"/>
    <w:rsid w:val="00752F14"/>
    <w:rsid w:val="00753B47"/>
    <w:rsid w:val="00754D24"/>
    <w:rsid w:val="00757F9E"/>
    <w:rsid w:val="007600EA"/>
    <w:rsid w:val="00760466"/>
    <w:rsid w:val="007604BD"/>
    <w:rsid w:val="007606D7"/>
    <w:rsid w:val="00760AA9"/>
    <w:rsid w:val="007610B8"/>
    <w:rsid w:val="00761ED3"/>
    <w:rsid w:val="00762424"/>
    <w:rsid w:val="0076376A"/>
    <w:rsid w:val="00763CEE"/>
    <w:rsid w:val="0076403E"/>
    <w:rsid w:val="00764D41"/>
    <w:rsid w:val="00765266"/>
    <w:rsid w:val="007670EF"/>
    <w:rsid w:val="00770126"/>
    <w:rsid w:val="007713DF"/>
    <w:rsid w:val="007728D8"/>
    <w:rsid w:val="0077357A"/>
    <w:rsid w:val="00773FE1"/>
    <w:rsid w:val="00774674"/>
    <w:rsid w:val="00776C17"/>
    <w:rsid w:val="00777CD7"/>
    <w:rsid w:val="00777DCE"/>
    <w:rsid w:val="00780F68"/>
    <w:rsid w:val="00780FAD"/>
    <w:rsid w:val="00781682"/>
    <w:rsid w:val="007827B4"/>
    <w:rsid w:val="007828FC"/>
    <w:rsid w:val="007834C6"/>
    <w:rsid w:val="007846AA"/>
    <w:rsid w:val="00786164"/>
    <w:rsid w:val="007877F1"/>
    <w:rsid w:val="00787E03"/>
    <w:rsid w:val="00790284"/>
    <w:rsid w:val="00790337"/>
    <w:rsid w:val="0079034C"/>
    <w:rsid w:val="007907FC"/>
    <w:rsid w:val="007911DD"/>
    <w:rsid w:val="00792CA5"/>
    <w:rsid w:val="0079512E"/>
    <w:rsid w:val="007952E2"/>
    <w:rsid w:val="00796FA2"/>
    <w:rsid w:val="007978A4"/>
    <w:rsid w:val="007A1794"/>
    <w:rsid w:val="007A184A"/>
    <w:rsid w:val="007A1D58"/>
    <w:rsid w:val="007A1D63"/>
    <w:rsid w:val="007A312E"/>
    <w:rsid w:val="007A53D7"/>
    <w:rsid w:val="007A5665"/>
    <w:rsid w:val="007A5EB6"/>
    <w:rsid w:val="007A5EC4"/>
    <w:rsid w:val="007A65E4"/>
    <w:rsid w:val="007A662C"/>
    <w:rsid w:val="007A6B44"/>
    <w:rsid w:val="007A70D7"/>
    <w:rsid w:val="007A72D1"/>
    <w:rsid w:val="007B050A"/>
    <w:rsid w:val="007B0899"/>
    <w:rsid w:val="007B4325"/>
    <w:rsid w:val="007B46FA"/>
    <w:rsid w:val="007B7CEF"/>
    <w:rsid w:val="007C0378"/>
    <w:rsid w:val="007C19D3"/>
    <w:rsid w:val="007C2959"/>
    <w:rsid w:val="007C4F92"/>
    <w:rsid w:val="007C63B8"/>
    <w:rsid w:val="007C68B6"/>
    <w:rsid w:val="007D1079"/>
    <w:rsid w:val="007D1179"/>
    <w:rsid w:val="007D1FDF"/>
    <w:rsid w:val="007D2C87"/>
    <w:rsid w:val="007D2F8C"/>
    <w:rsid w:val="007D33C0"/>
    <w:rsid w:val="007D350C"/>
    <w:rsid w:val="007D37AA"/>
    <w:rsid w:val="007D6E44"/>
    <w:rsid w:val="007D7DCB"/>
    <w:rsid w:val="007E0521"/>
    <w:rsid w:val="007E176F"/>
    <w:rsid w:val="007E24A3"/>
    <w:rsid w:val="007E26C4"/>
    <w:rsid w:val="007E3C77"/>
    <w:rsid w:val="007E4648"/>
    <w:rsid w:val="007E4D59"/>
    <w:rsid w:val="007E52D4"/>
    <w:rsid w:val="007E5307"/>
    <w:rsid w:val="007E592F"/>
    <w:rsid w:val="007E5D69"/>
    <w:rsid w:val="007E6FC1"/>
    <w:rsid w:val="007E7222"/>
    <w:rsid w:val="007F0A4D"/>
    <w:rsid w:val="007F0A7E"/>
    <w:rsid w:val="007F17C9"/>
    <w:rsid w:val="007F2C2B"/>
    <w:rsid w:val="007F35CD"/>
    <w:rsid w:val="007F37D5"/>
    <w:rsid w:val="007F5B3F"/>
    <w:rsid w:val="007F5E6D"/>
    <w:rsid w:val="007F6FCF"/>
    <w:rsid w:val="007F71F9"/>
    <w:rsid w:val="007F733E"/>
    <w:rsid w:val="008006C5"/>
    <w:rsid w:val="00802063"/>
    <w:rsid w:val="0080395A"/>
    <w:rsid w:val="00804452"/>
    <w:rsid w:val="008048AB"/>
    <w:rsid w:val="008055F5"/>
    <w:rsid w:val="008067BA"/>
    <w:rsid w:val="008070EA"/>
    <w:rsid w:val="008126C1"/>
    <w:rsid w:val="00814D7B"/>
    <w:rsid w:val="0081506E"/>
    <w:rsid w:val="00815409"/>
    <w:rsid w:val="00815EE4"/>
    <w:rsid w:val="00816004"/>
    <w:rsid w:val="00817531"/>
    <w:rsid w:val="00817BD9"/>
    <w:rsid w:val="00817F2F"/>
    <w:rsid w:val="00820A12"/>
    <w:rsid w:val="0082107C"/>
    <w:rsid w:val="00822AA0"/>
    <w:rsid w:val="008240BB"/>
    <w:rsid w:val="008256EB"/>
    <w:rsid w:val="00830E57"/>
    <w:rsid w:val="0083106B"/>
    <w:rsid w:val="0083249E"/>
    <w:rsid w:val="00832BBE"/>
    <w:rsid w:val="00833026"/>
    <w:rsid w:val="00833D42"/>
    <w:rsid w:val="008359EF"/>
    <w:rsid w:val="00836158"/>
    <w:rsid w:val="00837170"/>
    <w:rsid w:val="00837C9A"/>
    <w:rsid w:val="008402FA"/>
    <w:rsid w:val="00840E66"/>
    <w:rsid w:val="0084125D"/>
    <w:rsid w:val="00841428"/>
    <w:rsid w:val="00841E3F"/>
    <w:rsid w:val="008426ED"/>
    <w:rsid w:val="0084285B"/>
    <w:rsid w:val="00843101"/>
    <w:rsid w:val="00844827"/>
    <w:rsid w:val="00844D2A"/>
    <w:rsid w:val="00845C2A"/>
    <w:rsid w:val="00846B4A"/>
    <w:rsid w:val="00847464"/>
    <w:rsid w:val="0084793E"/>
    <w:rsid w:val="00851F54"/>
    <w:rsid w:val="00852C94"/>
    <w:rsid w:val="00853EE3"/>
    <w:rsid w:val="00855AEA"/>
    <w:rsid w:val="00857102"/>
    <w:rsid w:val="00860FCE"/>
    <w:rsid w:val="008631CE"/>
    <w:rsid w:val="00863730"/>
    <w:rsid w:val="0086416C"/>
    <w:rsid w:val="00866A22"/>
    <w:rsid w:val="00866EA3"/>
    <w:rsid w:val="008673DE"/>
    <w:rsid w:val="00867EB0"/>
    <w:rsid w:val="00872689"/>
    <w:rsid w:val="008733B3"/>
    <w:rsid w:val="00873B91"/>
    <w:rsid w:val="00874022"/>
    <w:rsid w:val="00874A33"/>
    <w:rsid w:val="0087702E"/>
    <w:rsid w:val="00877136"/>
    <w:rsid w:val="00877F43"/>
    <w:rsid w:val="00880865"/>
    <w:rsid w:val="0088100F"/>
    <w:rsid w:val="00881052"/>
    <w:rsid w:val="00881A58"/>
    <w:rsid w:val="00881B44"/>
    <w:rsid w:val="00883381"/>
    <w:rsid w:val="00883413"/>
    <w:rsid w:val="008849EC"/>
    <w:rsid w:val="00884DFE"/>
    <w:rsid w:val="00884E58"/>
    <w:rsid w:val="0088670D"/>
    <w:rsid w:val="008874B5"/>
    <w:rsid w:val="00887799"/>
    <w:rsid w:val="00887929"/>
    <w:rsid w:val="0088797C"/>
    <w:rsid w:val="008901C7"/>
    <w:rsid w:val="00890D9F"/>
    <w:rsid w:val="0089126E"/>
    <w:rsid w:val="0089496E"/>
    <w:rsid w:val="00895CC9"/>
    <w:rsid w:val="00895CDB"/>
    <w:rsid w:val="00895D0F"/>
    <w:rsid w:val="008967BE"/>
    <w:rsid w:val="00896C70"/>
    <w:rsid w:val="00896C84"/>
    <w:rsid w:val="00897240"/>
    <w:rsid w:val="008976B3"/>
    <w:rsid w:val="008A093B"/>
    <w:rsid w:val="008A13D6"/>
    <w:rsid w:val="008A1755"/>
    <w:rsid w:val="008A270B"/>
    <w:rsid w:val="008A3479"/>
    <w:rsid w:val="008A50FC"/>
    <w:rsid w:val="008A5B1A"/>
    <w:rsid w:val="008A5CC2"/>
    <w:rsid w:val="008A6EB4"/>
    <w:rsid w:val="008A77CE"/>
    <w:rsid w:val="008B0470"/>
    <w:rsid w:val="008B18BA"/>
    <w:rsid w:val="008B1A17"/>
    <w:rsid w:val="008B1DEC"/>
    <w:rsid w:val="008B1EA5"/>
    <w:rsid w:val="008B421B"/>
    <w:rsid w:val="008B5FF3"/>
    <w:rsid w:val="008B6448"/>
    <w:rsid w:val="008B6862"/>
    <w:rsid w:val="008B748B"/>
    <w:rsid w:val="008B7C88"/>
    <w:rsid w:val="008B7F64"/>
    <w:rsid w:val="008C04F3"/>
    <w:rsid w:val="008C0E10"/>
    <w:rsid w:val="008C19D6"/>
    <w:rsid w:val="008C2249"/>
    <w:rsid w:val="008C3183"/>
    <w:rsid w:val="008C3ABA"/>
    <w:rsid w:val="008C3C09"/>
    <w:rsid w:val="008C4958"/>
    <w:rsid w:val="008C54B5"/>
    <w:rsid w:val="008C5BEE"/>
    <w:rsid w:val="008C602F"/>
    <w:rsid w:val="008C628E"/>
    <w:rsid w:val="008C6983"/>
    <w:rsid w:val="008C6D85"/>
    <w:rsid w:val="008D17F2"/>
    <w:rsid w:val="008D28A1"/>
    <w:rsid w:val="008D32AE"/>
    <w:rsid w:val="008D4066"/>
    <w:rsid w:val="008D5304"/>
    <w:rsid w:val="008D53BB"/>
    <w:rsid w:val="008D6DB3"/>
    <w:rsid w:val="008D71BC"/>
    <w:rsid w:val="008E110D"/>
    <w:rsid w:val="008E1D08"/>
    <w:rsid w:val="008E1DB0"/>
    <w:rsid w:val="008E28DC"/>
    <w:rsid w:val="008E2EE5"/>
    <w:rsid w:val="008E53B2"/>
    <w:rsid w:val="008E678B"/>
    <w:rsid w:val="008E6E18"/>
    <w:rsid w:val="008E7084"/>
    <w:rsid w:val="008E7367"/>
    <w:rsid w:val="008E74D3"/>
    <w:rsid w:val="008E760F"/>
    <w:rsid w:val="008E761D"/>
    <w:rsid w:val="008F02E5"/>
    <w:rsid w:val="008F15CD"/>
    <w:rsid w:val="008F1617"/>
    <w:rsid w:val="008F374D"/>
    <w:rsid w:val="008F38A1"/>
    <w:rsid w:val="008F3B33"/>
    <w:rsid w:val="008F5DD8"/>
    <w:rsid w:val="009004A6"/>
    <w:rsid w:val="00901F51"/>
    <w:rsid w:val="00902071"/>
    <w:rsid w:val="009020EB"/>
    <w:rsid w:val="0090314E"/>
    <w:rsid w:val="009034AB"/>
    <w:rsid w:val="0090372B"/>
    <w:rsid w:val="00903D99"/>
    <w:rsid w:val="00904FD6"/>
    <w:rsid w:val="009053F1"/>
    <w:rsid w:val="00905754"/>
    <w:rsid w:val="0090599A"/>
    <w:rsid w:val="00905EBE"/>
    <w:rsid w:val="00906008"/>
    <w:rsid w:val="009061DF"/>
    <w:rsid w:val="00906A9D"/>
    <w:rsid w:val="009103DB"/>
    <w:rsid w:val="00912270"/>
    <w:rsid w:val="00912734"/>
    <w:rsid w:val="00912DC5"/>
    <w:rsid w:val="0091372F"/>
    <w:rsid w:val="0091398D"/>
    <w:rsid w:val="00914556"/>
    <w:rsid w:val="00915192"/>
    <w:rsid w:val="00916C80"/>
    <w:rsid w:val="009209EF"/>
    <w:rsid w:val="00920AD8"/>
    <w:rsid w:val="00921536"/>
    <w:rsid w:val="00922F89"/>
    <w:rsid w:val="00923F9D"/>
    <w:rsid w:val="00925EF1"/>
    <w:rsid w:val="00931F30"/>
    <w:rsid w:val="009329DC"/>
    <w:rsid w:val="00934060"/>
    <w:rsid w:val="00934445"/>
    <w:rsid w:val="009351DE"/>
    <w:rsid w:val="00935796"/>
    <w:rsid w:val="00935CD9"/>
    <w:rsid w:val="00936469"/>
    <w:rsid w:val="00936AF2"/>
    <w:rsid w:val="0094045C"/>
    <w:rsid w:val="00940AC4"/>
    <w:rsid w:val="009423AA"/>
    <w:rsid w:val="009432AB"/>
    <w:rsid w:val="009437BB"/>
    <w:rsid w:val="00943C61"/>
    <w:rsid w:val="00944220"/>
    <w:rsid w:val="009444B3"/>
    <w:rsid w:val="00945984"/>
    <w:rsid w:val="00945D3D"/>
    <w:rsid w:val="00945FCE"/>
    <w:rsid w:val="00952584"/>
    <w:rsid w:val="00952E54"/>
    <w:rsid w:val="00953202"/>
    <w:rsid w:val="009540CB"/>
    <w:rsid w:val="00955AD3"/>
    <w:rsid w:val="00955EE3"/>
    <w:rsid w:val="00956303"/>
    <w:rsid w:val="009611EC"/>
    <w:rsid w:val="00961B02"/>
    <w:rsid w:val="00961E29"/>
    <w:rsid w:val="00961EAA"/>
    <w:rsid w:val="00963CE3"/>
    <w:rsid w:val="00965192"/>
    <w:rsid w:val="0096560B"/>
    <w:rsid w:val="00966A8C"/>
    <w:rsid w:val="00970254"/>
    <w:rsid w:val="00970F69"/>
    <w:rsid w:val="009721E3"/>
    <w:rsid w:val="00973FAB"/>
    <w:rsid w:val="0097506F"/>
    <w:rsid w:val="009757D0"/>
    <w:rsid w:val="00975842"/>
    <w:rsid w:val="00975B3E"/>
    <w:rsid w:val="00975B80"/>
    <w:rsid w:val="00975C09"/>
    <w:rsid w:val="00975C99"/>
    <w:rsid w:val="00975EEC"/>
    <w:rsid w:val="00980A96"/>
    <w:rsid w:val="00981076"/>
    <w:rsid w:val="00981868"/>
    <w:rsid w:val="009819F9"/>
    <w:rsid w:val="00981C50"/>
    <w:rsid w:val="00981F70"/>
    <w:rsid w:val="00982771"/>
    <w:rsid w:val="00982CFF"/>
    <w:rsid w:val="00983016"/>
    <w:rsid w:val="009836CE"/>
    <w:rsid w:val="009837A4"/>
    <w:rsid w:val="00983FD8"/>
    <w:rsid w:val="00984AC9"/>
    <w:rsid w:val="00985EA4"/>
    <w:rsid w:val="0098652B"/>
    <w:rsid w:val="0099174B"/>
    <w:rsid w:val="00991CA5"/>
    <w:rsid w:val="00992349"/>
    <w:rsid w:val="009929FC"/>
    <w:rsid w:val="0099337D"/>
    <w:rsid w:val="00993744"/>
    <w:rsid w:val="00993987"/>
    <w:rsid w:val="00994054"/>
    <w:rsid w:val="0099420C"/>
    <w:rsid w:val="0099466F"/>
    <w:rsid w:val="00995030"/>
    <w:rsid w:val="0099515D"/>
    <w:rsid w:val="00995837"/>
    <w:rsid w:val="00995D93"/>
    <w:rsid w:val="00996C0F"/>
    <w:rsid w:val="00996F4D"/>
    <w:rsid w:val="009A3B30"/>
    <w:rsid w:val="009A41F6"/>
    <w:rsid w:val="009A42B4"/>
    <w:rsid w:val="009A5D0F"/>
    <w:rsid w:val="009A66DF"/>
    <w:rsid w:val="009A6EB8"/>
    <w:rsid w:val="009A7282"/>
    <w:rsid w:val="009B08B6"/>
    <w:rsid w:val="009B1E2E"/>
    <w:rsid w:val="009B4CEC"/>
    <w:rsid w:val="009B4DD2"/>
    <w:rsid w:val="009B5CDC"/>
    <w:rsid w:val="009B72EB"/>
    <w:rsid w:val="009B7898"/>
    <w:rsid w:val="009B7CF5"/>
    <w:rsid w:val="009C14CA"/>
    <w:rsid w:val="009C1782"/>
    <w:rsid w:val="009C1B59"/>
    <w:rsid w:val="009C1BAD"/>
    <w:rsid w:val="009C2D7E"/>
    <w:rsid w:val="009C2D95"/>
    <w:rsid w:val="009C4742"/>
    <w:rsid w:val="009C5086"/>
    <w:rsid w:val="009C549B"/>
    <w:rsid w:val="009C572C"/>
    <w:rsid w:val="009C6645"/>
    <w:rsid w:val="009C67DF"/>
    <w:rsid w:val="009C7729"/>
    <w:rsid w:val="009C788F"/>
    <w:rsid w:val="009C7BFE"/>
    <w:rsid w:val="009C7C9C"/>
    <w:rsid w:val="009D00A6"/>
    <w:rsid w:val="009D1D7C"/>
    <w:rsid w:val="009D1F2D"/>
    <w:rsid w:val="009D215B"/>
    <w:rsid w:val="009D53F0"/>
    <w:rsid w:val="009D637B"/>
    <w:rsid w:val="009D66BC"/>
    <w:rsid w:val="009D68AB"/>
    <w:rsid w:val="009D73B3"/>
    <w:rsid w:val="009D75C5"/>
    <w:rsid w:val="009D782D"/>
    <w:rsid w:val="009D79C0"/>
    <w:rsid w:val="009E1048"/>
    <w:rsid w:val="009E166B"/>
    <w:rsid w:val="009E23BF"/>
    <w:rsid w:val="009E295E"/>
    <w:rsid w:val="009E418C"/>
    <w:rsid w:val="009E4296"/>
    <w:rsid w:val="009E5D58"/>
    <w:rsid w:val="009E5DE4"/>
    <w:rsid w:val="009E6E4D"/>
    <w:rsid w:val="009E6E9B"/>
    <w:rsid w:val="009E7A6F"/>
    <w:rsid w:val="009F0262"/>
    <w:rsid w:val="009F08A7"/>
    <w:rsid w:val="009F0A9E"/>
    <w:rsid w:val="009F21E3"/>
    <w:rsid w:val="009F23DA"/>
    <w:rsid w:val="009F2792"/>
    <w:rsid w:val="009F2839"/>
    <w:rsid w:val="009F2E83"/>
    <w:rsid w:val="009F406A"/>
    <w:rsid w:val="009F423F"/>
    <w:rsid w:val="009F4683"/>
    <w:rsid w:val="009F49AA"/>
    <w:rsid w:val="009F5244"/>
    <w:rsid w:val="009F5D51"/>
    <w:rsid w:val="009F71AA"/>
    <w:rsid w:val="009F7522"/>
    <w:rsid w:val="009F7A41"/>
    <w:rsid w:val="009F7AA1"/>
    <w:rsid w:val="009F7B48"/>
    <w:rsid w:val="009F7F68"/>
    <w:rsid w:val="00A00197"/>
    <w:rsid w:val="00A00885"/>
    <w:rsid w:val="00A02B09"/>
    <w:rsid w:val="00A03062"/>
    <w:rsid w:val="00A035D2"/>
    <w:rsid w:val="00A04283"/>
    <w:rsid w:val="00A04CE7"/>
    <w:rsid w:val="00A053E9"/>
    <w:rsid w:val="00A05914"/>
    <w:rsid w:val="00A067DD"/>
    <w:rsid w:val="00A1037D"/>
    <w:rsid w:val="00A125D4"/>
    <w:rsid w:val="00A12934"/>
    <w:rsid w:val="00A12C0A"/>
    <w:rsid w:val="00A14BD5"/>
    <w:rsid w:val="00A14F8C"/>
    <w:rsid w:val="00A1693D"/>
    <w:rsid w:val="00A16E11"/>
    <w:rsid w:val="00A17004"/>
    <w:rsid w:val="00A17696"/>
    <w:rsid w:val="00A177BD"/>
    <w:rsid w:val="00A17C9B"/>
    <w:rsid w:val="00A208F2"/>
    <w:rsid w:val="00A21136"/>
    <w:rsid w:val="00A22FA3"/>
    <w:rsid w:val="00A237E3"/>
    <w:rsid w:val="00A252D8"/>
    <w:rsid w:val="00A2552A"/>
    <w:rsid w:val="00A25A15"/>
    <w:rsid w:val="00A2602F"/>
    <w:rsid w:val="00A269D4"/>
    <w:rsid w:val="00A306E7"/>
    <w:rsid w:val="00A30DDE"/>
    <w:rsid w:val="00A31440"/>
    <w:rsid w:val="00A31494"/>
    <w:rsid w:val="00A31A06"/>
    <w:rsid w:val="00A31ED6"/>
    <w:rsid w:val="00A353C1"/>
    <w:rsid w:val="00A357BF"/>
    <w:rsid w:val="00A35B59"/>
    <w:rsid w:val="00A400D1"/>
    <w:rsid w:val="00A408E0"/>
    <w:rsid w:val="00A41FD8"/>
    <w:rsid w:val="00A4267F"/>
    <w:rsid w:val="00A42EFC"/>
    <w:rsid w:val="00A43AB5"/>
    <w:rsid w:val="00A43E8E"/>
    <w:rsid w:val="00A4433E"/>
    <w:rsid w:val="00A45348"/>
    <w:rsid w:val="00A46CD2"/>
    <w:rsid w:val="00A478EF"/>
    <w:rsid w:val="00A503F6"/>
    <w:rsid w:val="00A50479"/>
    <w:rsid w:val="00A5140A"/>
    <w:rsid w:val="00A515B1"/>
    <w:rsid w:val="00A523A0"/>
    <w:rsid w:val="00A524C7"/>
    <w:rsid w:val="00A53201"/>
    <w:rsid w:val="00A53F96"/>
    <w:rsid w:val="00A54870"/>
    <w:rsid w:val="00A556BC"/>
    <w:rsid w:val="00A55F01"/>
    <w:rsid w:val="00A563F5"/>
    <w:rsid w:val="00A5657A"/>
    <w:rsid w:val="00A565FF"/>
    <w:rsid w:val="00A56646"/>
    <w:rsid w:val="00A57616"/>
    <w:rsid w:val="00A576EA"/>
    <w:rsid w:val="00A579C6"/>
    <w:rsid w:val="00A600B3"/>
    <w:rsid w:val="00A60ACD"/>
    <w:rsid w:val="00A6170C"/>
    <w:rsid w:val="00A61806"/>
    <w:rsid w:val="00A62384"/>
    <w:rsid w:val="00A624A4"/>
    <w:rsid w:val="00A626CF"/>
    <w:rsid w:val="00A62899"/>
    <w:rsid w:val="00A62B81"/>
    <w:rsid w:val="00A63266"/>
    <w:rsid w:val="00A632F4"/>
    <w:rsid w:val="00A63795"/>
    <w:rsid w:val="00A6449B"/>
    <w:rsid w:val="00A64BC7"/>
    <w:rsid w:val="00A67539"/>
    <w:rsid w:val="00A6780D"/>
    <w:rsid w:val="00A67FAA"/>
    <w:rsid w:val="00A703A9"/>
    <w:rsid w:val="00A7135D"/>
    <w:rsid w:val="00A72156"/>
    <w:rsid w:val="00A72621"/>
    <w:rsid w:val="00A72991"/>
    <w:rsid w:val="00A745CD"/>
    <w:rsid w:val="00A7522A"/>
    <w:rsid w:val="00A75CBB"/>
    <w:rsid w:val="00A76193"/>
    <w:rsid w:val="00A764C2"/>
    <w:rsid w:val="00A766F4"/>
    <w:rsid w:val="00A76DF2"/>
    <w:rsid w:val="00A773FE"/>
    <w:rsid w:val="00A77E41"/>
    <w:rsid w:val="00A77FFD"/>
    <w:rsid w:val="00A81229"/>
    <w:rsid w:val="00A81701"/>
    <w:rsid w:val="00A8241D"/>
    <w:rsid w:val="00A828A7"/>
    <w:rsid w:val="00A82E93"/>
    <w:rsid w:val="00A83949"/>
    <w:rsid w:val="00A846E9"/>
    <w:rsid w:val="00A84F93"/>
    <w:rsid w:val="00A85266"/>
    <w:rsid w:val="00A8581D"/>
    <w:rsid w:val="00A85A17"/>
    <w:rsid w:val="00A86575"/>
    <w:rsid w:val="00A86A28"/>
    <w:rsid w:val="00A87F22"/>
    <w:rsid w:val="00A9016F"/>
    <w:rsid w:val="00A9113C"/>
    <w:rsid w:val="00A91DA1"/>
    <w:rsid w:val="00A93F3A"/>
    <w:rsid w:val="00A94BD0"/>
    <w:rsid w:val="00A94D29"/>
    <w:rsid w:val="00A95516"/>
    <w:rsid w:val="00A95A1E"/>
    <w:rsid w:val="00A962E8"/>
    <w:rsid w:val="00A96B06"/>
    <w:rsid w:val="00A9764C"/>
    <w:rsid w:val="00A976FE"/>
    <w:rsid w:val="00AA0060"/>
    <w:rsid w:val="00AA2F16"/>
    <w:rsid w:val="00AB0D87"/>
    <w:rsid w:val="00AB124C"/>
    <w:rsid w:val="00AB1467"/>
    <w:rsid w:val="00AB178A"/>
    <w:rsid w:val="00AB1FDE"/>
    <w:rsid w:val="00AB270E"/>
    <w:rsid w:val="00AB2DA9"/>
    <w:rsid w:val="00AB3646"/>
    <w:rsid w:val="00AB3AE9"/>
    <w:rsid w:val="00AB3B0D"/>
    <w:rsid w:val="00AB4252"/>
    <w:rsid w:val="00AB451E"/>
    <w:rsid w:val="00AB4C06"/>
    <w:rsid w:val="00AB5EBD"/>
    <w:rsid w:val="00AB74A4"/>
    <w:rsid w:val="00AB773A"/>
    <w:rsid w:val="00AB79DC"/>
    <w:rsid w:val="00AC0317"/>
    <w:rsid w:val="00AC0FAE"/>
    <w:rsid w:val="00AC1163"/>
    <w:rsid w:val="00AC1350"/>
    <w:rsid w:val="00AC1587"/>
    <w:rsid w:val="00AC1D87"/>
    <w:rsid w:val="00AC22A7"/>
    <w:rsid w:val="00AC2EAA"/>
    <w:rsid w:val="00AC3E5D"/>
    <w:rsid w:val="00AC517C"/>
    <w:rsid w:val="00AC531E"/>
    <w:rsid w:val="00AC7C28"/>
    <w:rsid w:val="00AD22B4"/>
    <w:rsid w:val="00AD3212"/>
    <w:rsid w:val="00AD3580"/>
    <w:rsid w:val="00AD3B64"/>
    <w:rsid w:val="00AD4661"/>
    <w:rsid w:val="00AD4D8A"/>
    <w:rsid w:val="00AD5F42"/>
    <w:rsid w:val="00AD62FA"/>
    <w:rsid w:val="00AD6620"/>
    <w:rsid w:val="00AE14C8"/>
    <w:rsid w:val="00AE18C6"/>
    <w:rsid w:val="00AE3A64"/>
    <w:rsid w:val="00AE3B1B"/>
    <w:rsid w:val="00AE413E"/>
    <w:rsid w:val="00AE4355"/>
    <w:rsid w:val="00AE473A"/>
    <w:rsid w:val="00AE4AC6"/>
    <w:rsid w:val="00AE4B35"/>
    <w:rsid w:val="00AE5760"/>
    <w:rsid w:val="00AE5B6E"/>
    <w:rsid w:val="00AE5C2C"/>
    <w:rsid w:val="00AE6DAB"/>
    <w:rsid w:val="00AE6DFF"/>
    <w:rsid w:val="00AE77B6"/>
    <w:rsid w:val="00AE78D1"/>
    <w:rsid w:val="00AF006E"/>
    <w:rsid w:val="00AF018C"/>
    <w:rsid w:val="00AF05DD"/>
    <w:rsid w:val="00AF101F"/>
    <w:rsid w:val="00AF14D6"/>
    <w:rsid w:val="00AF2AD6"/>
    <w:rsid w:val="00AF3132"/>
    <w:rsid w:val="00AF3941"/>
    <w:rsid w:val="00AF4711"/>
    <w:rsid w:val="00AF7446"/>
    <w:rsid w:val="00AF7699"/>
    <w:rsid w:val="00AF76E7"/>
    <w:rsid w:val="00AF7A45"/>
    <w:rsid w:val="00B00820"/>
    <w:rsid w:val="00B00DF7"/>
    <w:rsid w:val="00B01D60"/>
    <w:rsid w:val="00B02DB9"/>
    <w:rsid w:val="00B03E5D"/>
    <w:rsid w:val="00B04C57"/>
    <w:rsid w:val="00B057C9"/>
    <w:rsid w:val="00B05FE1"/>
    <w:rsid w:val="00B06B58"/>
    <w:rsid w:val="00B07F18"/>
    <w:rsid w:val="00B102DC"/>
    <w:rsid w:val="00B10F16"/>
    <w:rsid w:val="00B11623"/>
    <w:rsid w:val="00B11A09"/>
    <w:rsid w:val="00B121BB"/>
    <w:rsid w:val="00B12C0F"/>
    <w:rsid w:val="00B1332F"/>
    <w:rsid w:val="00B13352"/>
    <w:rsid w:val="00B14655"/>
    <w:rsid w:val="00B15405"/>
    <w:rsid w:val="00B159D5"/>
    <w:rsid w:val="00B1646E"/>
    <w:rsid w:val="00B17AE2"/>
    <w:rsid w:val="00B209B9"/>
    <w:rsid w:val="00B214E6"/>
    <w:rsid w:val="00B21E6E"/>
    <w:rsid w:val="00B2359E"/>
    <w:rsid w:val="00B23D03"/>
    <w:rsid w:val="00B24F83"/>
    <w:rsid w:val="00B25A13"/>
    <w:rsid w:val="00B25ACA"/>
    <w:rsid w:val="00B26046"/>
    <w:rsid w:val="00B269AB"/>
    <w:rsid w:val="00B3028E"/>
    <w:rsid w:val="00B309F1"/>
    <w:rsid w:val="00B30D96"/>
    <w:rsid w:val="00B32D34"/>
    <w:rsid w:val="00B364C1"/>
    <w:rsid w:val="00B3747A"/>
    <w:rsid w:val="00B37EF0"/>
    <w:rsid w:val="00B407C6"/>
    <w:rsid w:val="00B40E9A"/>
    <w:rsid w:val="00B426CD"/>
    <w:rsid w:val="00B42FE0"/>
    <w:rsid w:val="00B43623"/>
    <w:rsid w:val="00B439E1"/>
    <w:rsid w:val="00B43ECE"/>
    <w:rsid w:val="00B440ED"/>
    <w:rsid w:val="00B442AB"/>
    <w:rsid w:val="00B4477A"/>
    <w:rsid w:val="00B44DAA"/>
    <w:rsid w:val="00B454E7"/>
    <w:rsid w:val="00B4646C"/>
    <w:rsid w:val="00B46BC1"/>
    <w:rsid w:val="00B46CA5"/>
    <w:rsid w:val="00B47875"/>
    <w:rsid w:val="00B47A7E"/>
    <w:rsid w:val="00B47E5A"/>
    <w:rsid w:val="00B505F3"/>
    <w:rsid w:val="00B50960"/>
    <w:rsid w:val="00B515B2"/>
    <w:rsid w:val="00B51969"/>
    <w:rsid w:val="00B520D3"/>
    <w:rsid w:val="00B52221"/>
    <w:rsid w:val="00B52FA8"/>
    <w:rsid w:val="00B530B9"/>
    <w:rsid w:val="00B5354F"/>
    <w:rsid w:val="00B54E53"/>
    <w:rsid w:val="00B550FB"/>
    <w:rsid w:val="00B55B88"/>
    <w:rsid w:val="00B56C90"/>
    <w:rsid w:val="00B5710F"/>
    <w:rsid w:val="00B573E8"/>
    <w:rsid w:val="00B60467"/>
    <w:rsid w:val="00B60726"/>
    <w:rsid w:val="00B61A70"/>
    <w:rsid w:val="00B62071"/>
    <w:rsid w:val="00B62168"/>
    <w:rsid w:val="00B62537"/>
    <w:rsid w:val="00B64E30"/>
    <w:rsid w:val="00B64EFD"/>
    <w:rsid w:val="00B660ED"/>
    <w:rsid w:val="00B66101"/>
    <w:rsid w:val="00B667C4"/>
    <w:rsid w:val="00B67B84"/>
    <w:rsid w:val="00B70E15"/>
    <w:rsid w:val="00B710B8"/>
    <w:rsid w:val="00B72FC2"/>
    <w:rsid w:val="00B7605D"/>
    <w:rsid w:val="00B76BDF"/>
    <w:rsid w:val="00B76FA8"/>
    <w:rsid w:val="00B777D3"/>
    <w:rsid w:val="00B77864"/>
    <w:rsid w:val="00B77C36"/>
    <w:rsid w:val="00B77CE3"/>
    <w:rsid w:val="00B801A2"/>
    <w:rsid w:val="00B804B5"/>
    <w:rsid w:val="00B81525"/>
    <w:rsid w:val="00B8195A"/>
    <w:rsid w:val="00B822C8"/>
    <w:rsid w:val="00B8264B"/>
    <w:rsid w:val="00B83703"/>
    <w:rsid w:val="00B845B4"/>
    <w:rsid w:val="00B84FC9"/>
    <w:rsid w:val="00B8546C"/>
    <w:rsid w:val="00B85E51"/>
    <w:rsid w:val="00B85EE5"/>
    <w:rsid w:val="00B86D27"/>
    <w:rsid w:val="00B870E2"/>
    <w:rsid w:val="00B902B5"/>
    <w:rsid w:val="00B90803"/>
    <w:rsid w:val="00B90B2F"/>
    <w:rsid w:val="00B90E74"/>
    <w:rsid w:val="00B915EE"/>
    <w:rsid w:val="00B93022"/>
    <w:rsid w:val="00B938DF"/>
    <w:rsid w:val="00B9407F"/>
    <w:rsid w:val="00B9456F"/>
    <w:rsid w:val="00B95441"/>
    <w:rsid w:val="00B96B71"/>
    <w:rsid w:val="00BA1B60"/>
    <w:rsid w:val="00BA1DA2"/>
    <w:rsid w:val="00BA254D"/>
    <w:rsid w:val="00BA3D66"/>
    <w:rsid w:val="00BA4838"/>
    <w:rsid w:val="00BA4E45"/>
    <w:rsid w:val="00BA5A3F"/>
    <w:rsid w:val="00BA614C"/>
    <w:rsid w:val="00BA6ECA"/>
    <w:rsid w:val="00BA7017"/>
    <w:rsid w:val="00BB3E4C"/>
    <w:rsid w:val="00BB57FD"/>
    <w:rsid w:val="00BB6050"/>
    <w:rsid w:val="00BB61FB"/>
    <w:rsid w:val="00BB7D41"/>
    <w:rsid w:val="00BB7D91"/>
    <w:rsid w:val="00BC02A6"/>
    <w:rsid w:val="00BC0AAD"/>
    <w:rsid w:val="00BC0B59"/>
    <w:rsid w:val="00BC158C"/>
    <w:rsid w:val="00BC1B2E"/>
    <w:rsid w:val="00BC2CAE"/>
    <w:rsid w:val="00BC2CB5"/>
    <w:rsid w:val="00BC2FF2"/>
    <w:rsid w:val="00BC30BE"/>
    <w:rsid w:val="00BC5423"/>
    <w:rsid w:val="00BC6211"/>
    <w:rsid w:val="00BC63D3"/>
    <w:rsid w:val="00BD04DA"/>
    <w:rsid w:val="00BD0C4E"/>
    <w:rsid w:val="00BD1C82"/>
    <w:rsid w:val="00BD1E91"/>
    <w:rsid w:val="00BD2AC7"/>
    <w:rsid w:val="00BD4030"/>
    <w:rsid w:val="00BD4F46"/>
    <w:rsid w:val="00BD6782"/>
    <w:rsid w:val="00BD7063"/>
    <w:rsid w:val="00BE0C1C"/>
    <w:rsid w:val="00BE1AE1"/>
    <w:rsid w:val="00BE2139"/>
    <w:rsid w:val="00BE2B15"/>
    <w:rsid w:val="00BE5445"/>
    <w:rsid w:val="00BE5E13"/>
    <w:rsid w:val="00BE767F"/>
    <w:rsid w:val="00BF19C9"/>
    <w:rsid w:val="00BF1C27"/>
    <w:rsid w:val="00BF2DB8"/>
    <w:rsid w:val="00BF34C5"/>
    <w:rsid w:val="00BF357B"/>
    <w:rsid w:val="00BF4E47"/>
    <w:rsid w:val="00BF5126"/>
    <w:rsid w:val="00BF5257"/>
    <w:rsid w:val="00BF6396"/>
    <w:rsid w:val="00BF67A6"/>
    <w:rsid w:val="00C0089E"/>
    <w:rsid w:val="00C008C7"/>
    <w:rsid w:val="00C009E0"/>
    <w:rsid w:val="00C00C8A"/>
    <w:rsid w:val="00C01616"/>
    <w:rsid w:val="00C01DC8"/>
    <w:rsid w:val="00C025D7"/>
    <w:rsid w:val="00C037A5"/>
    <w:rsid w:val="00C037D2"/>
    <w:rsid w:val="00C048AF"/>
    <w:rsid w:val="00C04BD3"/>
    <w:rsid w:val="00C054A6"/>
    <w:rsid w:val="00C05812"/>
    <w:rsid w:val="00C06D6B"/>
    <w:rsid w:val="00C0727F"/>
    <w:rsid w:val="00C10103"/>
    <w:rsid w:val="00C11D67"/>
    <w:rsid w:val="00C131D7"/>
    <w:rsid w:val="00C13C36"/>
    <w:rsid w:val="00C13C57"/>
    <w:rsid w:val="00C1538A"/>
    <w:rsid w:val="00C15CE0"/>
    <w:rsid w:val="00C20511"/>
    <w:rsid w:val="00C20FF5"/>
    <w:rsid w:val="00C213A6"/>
    <w:rsid w:val="00C21C0E"/>
    <w:rsid w:val="00C22CF0"/>
    <w:rsid w:val="00C23354"/>
    <w:rsid w:val="00C24CE3"/>
    <w:rsid w:val="00C258E5"/>
    <w:rsid w:val="00C3010D"/>
    <w:rsid w:val="00C311DC"/>
    <w:rsid w:val="00C31A50"/>
    <w:rsid w:val="00C31E9E"/>
    <w:rsid w:val="00C32DF3"/>
    <w:rsid w:val="00C346FB"/>
    <w:rsid w:val="00C35608"/>
    <w:rsid w:val="00C35BC0"/>
    <w:rsid w:val="00C361C8"/>
    <w:rsid w:val="00C373DC"/>
    <w:rsid w:val="00C37649"/>
    <w:rsid w:val="00C3783B"/>
    <w:rsid w:val="00C378B7"/>
    <w:rsid w:val="00C379CD"/>
    <w:rsid w:val="00C37F40"/>
    <w:rsid w:val="00C407A8"/>
    <w:rsid w:val="00C4172F"/>
    <w:rsid w:val="00C4311A"/>
    <w:rsid w:val="00C43FC1"/>
    <w:rsid w:val="00C44741"/>
    <w:rsid w:val="00C4590A"/>
    <w:rsid w:val="00C4638D"/>
    <w:rsid w:val="00C51842"/>
    <w:rsid w:val="00C5188B"/>
    <w:rsid w:val="00C5274E"/>
    <w:rsid w:val="00C53359"/>
    <w:rsid w:val="00C53979"/>
    <w:rsid w:val="00C54841"/>
    <w:rsid w:val="00C54AF1"/>
    <w:rsid w:val="00C57DF2"/>
    <w:rsid w:val="00C57E3F"/>
    <w:rsid w:val="00C57FD2"/>
    <w:rsid w:val="00C601BD"/>
    <w:rsid w:val="00C60D96"/>
    <w:rsid w:val="00C610FE"/>
    <w:rsid w:val="00C6168C"/>
    <w:rsid w:val="00C61C05"/>
    <w:rsid w:val="00C62683"/>
    <w:rsid w:val="00C62D7E"/>
    <w:rsid w:val="00C6329C"/>
    <w:rsid w:val="00C6422B"/>
    <w:rsid w:val="00C65A9C"/>
    <w:rsid w:val="00C65E00"/>
    <w:rsid w:val="00C66056"/>
    <w:rsid w:val="00C71595"/>
    <w:rsid w:val="00C716C0"/>
    <w:rsid w:val="00C7186A"/>
    <w:rsid w:val="00C72A7E"/>
    <w:rsid w:val="00C72D09"/>
    <w:rsid w:val="00C73650"/>
    <w:rsid w:val="00C7375C"/>
    <w:rsid w:val="00C73BA5"/>
    <w:rsid w:val="00C77940"/>
    <w:rsid w:val="00C77C5E"/>
    <w:rsid w:val="00C81847"/>
    <w:rsid w:val="00C82054"/>
    <w:rsid w:val="00C82A01"/>
    <w:rsid w:val="00C82A05"/>
    <w:rsid w:val="00C8324A"/>
    <w:rsid w:val="00C84744"/>
    <w:rsid w:val="00C849EA"/>
    <w:rsid w:val="00C8590A"/>
    <w:rsid w:val="00C86534"/>
    <w:rsid w:val="00C867C5"/>
    <w:rsid w:val="00C86B17"/>
    <w:rsid w:val="00C91258"/>
    <w:rsid w:val="00C9206D"/>
    <w:rsid w:val="00C92D97"/>
    <w:rsid w:val="00C93973"/>
    <w:rsid w:val="00C94D38"/>
    <w:rsid w:val="00C94EE8"/>
    <w:rsid w:val="00C951BB"/>
    <w:rsid w:val="00C95AC7"/>
    <w:rsid w:val="00C96463"/>
    <w:rsid w:val="00C9646B"/>
    <w:rsid w:val="00C96A74"/>
    <w:rsid w:val="00C9716A"/>
    <w:rsid w:val="00C979A5"/>
    <w:rsid w:val="00CA08C4"/>
    <w:rsid w:val="00CA21F1"/>
    <w:rsid w:val="00CA31F0"/>
    <w:rsid w:val="00CA3295"/>
    <w:rsid w:val="00CA3DC4"/>
    <w:rsid w:val="00CA44CF"/>
    <w:rsid w:val="00CA4E9A"/>
    <w:rsid w:val="00CA551D"/>
    <w:rsid w:val="00CA610C"/>
    <w:rsid w:val="00CA6943"/>
    <w:rsid w:val="00CA6B4D"/>
    <w:rsid w:val="00CA707A"/>
    <w:rsid w:val="00CA71A5"/>
    <w:rsid w:val="00CA78B7"/>
    <w:rsid w:val="00CA7AFD"/>
    <w:rsid w:val="00CB0194"/>
    <w:rsid w:val="00CB0ABE"/>
    <w:rsid w:val="00CB0DFB"/>
    <w:rsid w:val="00CB0FBF"/>
    <w:rsid w:val="00CB10B7"/>
    <w:rsid w:val="00CB1E8C"/>
    <w:rsid w:val="00CB23FA"/>
    <w:rsid w:val="00CB261C"/>
    <w:rsid w:val="00CB28FD"/>
    <w:rsid w:val="00CB32D5"/>
    <w:rsid w:val="00CB35C4"/>
    <w:rsid w:val="00CB47B0"/>
    <w:rsid w:val="00CB5D61"/>
    <w:rsid w:val="00CB6800"/>
    <w:rsid w:val="00CB7162"/>
    <w:rsid w:val="00CB75F7"/>
    <w:rsid w:val="00CC02F5"/>
    <w:rsid w:val="00CC0AD8"/>
    <w:rsid w:val="00CC1269"/>
    <w:rsid w:val="00CC1D99"/>
    <w:rsid w:val="00CC29C8"/>
    <w:rsid w:val="00CC2C68"/>
    <w:rsid w:val="00CC2D09"/>
    <w:rsid w:val="00CC30D8"/>
    <w:rsid w:val="00CC367E"/>
    <w:rsid w:val="00CC5081"/>
    <w:rsid w:val="00CD041E"/>
    <w:rsid w:val="00CD11F7"/>
    <w:rsid w:val="00CD1E31"/>
    <w:rsid w:val="00CD1F91"/>
    <w:rsid w:val="00CD25EE"/>
    <w:rsid w:val="00CD295C"/>
    <w:rsid w:val="00CD369C"/>
    <w:rsid w:val="00CD39DC"/>
    <w:rsid w:val="00CD40A1"/>
    <w:rsid w:val="00CD42CF"/>
    <w:rsid w:val="00CD475F"/>
    <w:rsid w:val="00CD581A"/>
    <w:rsid w:val="00CD7890"/>
    <w:rsid w:val="00CE0095"/>
    <w:rsid w:val="00CE0915"/>
    <w:rsid w:val="00CE0FB7"/>
    <w:rsid w:val="00CE1B64"/>
    <w:rsid w:val="00CE1D26"/>
    <w:rsid w:val="00CE2D1F"/>
    <w:rsid w:val="00CE2EE6"/>
    <w:rsid w:val="00CE31C4"/>
    <w:rsid w:val="00CE54AB"/>
    <w:rsid w:val="00CE58A8"/>
    <w:rsid w:val="00CE5D4C"/>
    <w:rsid w:val="00CE66E2"/>
    <w:rsid w:val="00CE6D0E"/>
    <w:rsid w:val="00CE72E2"/>
    <w:rsid w:val="00CE7625"/>
    <w:rsid w:val="00CF15B2"/>
    <w:rsid w:val="00CF1C90"/>
    <w:rsid w:val="00CF28C9"/>
    <w:rsid w:val="00CF309E"/>
    <w:rsid w:val="00CF3303"/>
    <w:rsid w:val="00CF468D"/>
    <w:rsid w:val="00CF4D42"/>
    <w:rsid w:val="00CF5BC8"/>
    <w:rsid w:val="00CF6AC6"/>
    <w:rsid w:val="00CF6E4E"/>
    <w:rsid w:val="00CF70D3"/>
    <w:rsid w:val="00CF75C9"/>
    <w:rsid w:val="00D00642"/>
    <w:rsid w:val="00D00ECC"/>
    <w:rsid w:val="00D01649"/>
    <w:rsid w:val="00D02566"/>
    <w:rsid w:val="00D030EC"/>
    <w:rsid w:val="00D03297"/>
    <w:rsid w:val="00D03A30"/>
    <w:rsid w:val="00D03C8E"/>
    <w:rsid w:val="00D03EF1"/>
    <w:rsid w:val="00D03F42"/>
    <w:rsid w:val="00D04449"/>
    <w:rsid w:val="00D04661"/>
    <w:rsid w:val="00D0632E"/>
    <w:rsid w:val="00D063A5"/>
    <w:rsid w:val="00D069EF"/>
    <w:rsid w:val="00D103AC"/>
    <w:rsid w:val="00D10C02"/>
    <w:rsid w:val="00D158B1"/>
    <w:rsid w:val="00D15FB8"/>
    <w:rsid w:val="00D16457"/>
    <w:rsid w:val="00D1741D"/>
    <w:rsid w:val="00D17635"/>
    <w:rsid w:val="00D17ABF"/>
    <w:rsid w:val="00D17E39"/>
    <w:rsid w:val="00D20106"/>
    <w:rsid w:val="00D207AF"/>
    <w:rsid w:val="00D20800"/>
    <w:rsid w:val="00D20C66"/>
    <w:rsid w:val="00D20CAD"/>
    <w:rsid w:val="00D22402"/>
    <w:rsid w:val="00D2285F"/>
    <w:rsid w:val="00D231EA"/>
    <w:rsid w:val="00D23709"/>
    <w:rsid w:val="00D23A99"/>
    <w:rsid w:val="00D23E6C"/>
    <w:rsid w:val="00D25406"/>
    <w:rsid w:val="00D257A1"/>
    <w:rsid w:val="00D25E8C"/>
    <w:rsid w:val="00D2768E"/>
    <w:rsid w:val="00D27C3A"/>
    <w:rsid w:val="00D309A3"/>
    <w:rsid w:val="00D319FE"/>
    <w:rsid w:val="00D32BB9"/>
    <w:rsid w:val="00D35A5D"/>
    <w:rsid w:val="00D376B0"/>
    <w:rsid w:val="00D4003D"/>
    <w:rsid w:val="00D40223"/>
    <w:rsid w:val="00D417C9"/>
    <w:rsid w:val="00D41CA8"/>
    <w:rsid w:val="00D421D7"/>
    <w:rsid w:val="00D428AE"/>
    <w:rsid w:val="00D42CFB"/>
    <w:rsid w:val="00D42EA4"/>
    <w:rsid w:val="00D43604"/>
    <w:rsid w:val="00D45BB9"/>
    <w:rsid w:val="00D468B1"/>
    <w:rsid w:val="00D46D9C"/>
    <w:rsid w:val="00D47088"/>
    <w:rsid w:val="00D4721F"/>
    <w:rsid w:val="00D4782D"/>
    <w:rsid w:val="00D50627"/>
    <w:rsid w:val="00D55227"/>
    <w:rsid w:val="00D55242"/>
    <w:rsid w:val="00D553F2"/>
    <w:rsid w:val="00D556FA"/>
    <w:rsid w:val="00D57CA1"/>
    <w:rsid w:val="00D6067F"/>
    <w:rsid w:val="00D60B0A"/>
    <w:rsid w:val="00D61CD1"/>
    <w:rsid w:val="00D62877"/>
    <w:rsid w:val="00D642A7"/>
    <w:rsid w:val="00D6466C"/>
    <w:rsid w:val="00D65948"/>
    <w:rsid w:val="00D65C08"/>
    <w:rsid w:val="00D66823"/>
    <w:rsid w:val="00D66E11"/>
    <w:rsid w:val="00D66E3F"/>
    <w:rsid w:val="00D6771F"/>
    <w:rsid w:val="00D71D5C"/>
    <w:rsid w:val="00D72863"/>
    <w:rsid w:val="00D72AAE"/>
    <w:rsid w:val="00D72F6C"/>
    <w:rsid w:val="00D73EEB"/>
    <w:rsid w:val="00D73F46"/>
    <w:rsid w:val="00D744B5"/>
    <w:rsid w:val="00D74EEF"/>
    <w:rsid w:val="00D75AB1"/>
    <w:rsid w:val="00D75BDF"/>
    <w:rsid w:val="00D75EDB"/>
    <w:rsid w:val="00D7723B"/>
    <w:rsid w:val="00D772F9"/>
    <w:rsid w:val="00D77580"/>
    <w:rsid w:val="00D80A2C"/>
    <w:rsid w:val="00D80B0B"/>
    <w:rsid w:val="00D80B63"/>
    <w:rsid w:val="00D82046"/>
    <w:rsid w:val="00D82D77"/>
    <w:rsid w:val="00D83047"/>
    <w:rsid w:val="00D844E0"/>
    <w:rsid w:val="00D845B9"/>
    <w:rsid w:val="00D84CEA"/>
    <w:rsid w:val="00D84E0F"/>
    <w:rsid w:val="00D86182"/>
    <w:rsid w:val="00D870C7"/>
    <w:rsid w:val="00D87236"/>
    <w:rsid w:val="00D9057A"/>
    <w:rsid w:val="00D91A3E"/>
    <w:rsid w:val="00D92FCE"/>
    <w:rsid w:val="00D93A60"/>
    <w:rsid w:val="00D94328"/>
    <w:rsid w:val="00D94468"/>
    <w:rsid w:val="00D951C9"/>
    <w:rsid w:val="00D95343"/>
    <w:rsid w:val="00D95BCE"/>
    <w:rsid w:val="00D95F70"/>
    <w:rsid w:val="00DA0AA4"/>
    <w:rsid w:val="00DA1515"/>
    <w:rsid w:val="00DA19CB"/>
    <w:rsid w:val="00DA19CE"/>
    <w:rsid w:val="00DA1D4C"/>
    <w:rsid w:val="00DA22C1"/>
    <w:rsid w:val="00DA2BCB"/>
    <w:rsid w:val="00DA2CD8"/>
    <w:rsid w:val="00DA3A70"/>
    <w:rsid w:val="00DA3FED"/>
    <w:rsid w:val="00DA4639"/>
    <w:rsid w:val="00DA5040"/>
    <w:rsid w:val="00DA616A"/>
    <w:rsid w:val="00DB05FC"/>
    <w:rsid w:val="00DB1142"/>
    <w:rsid w:val="00DB122F"/>
    <w:rsid w:val="00DB15E9"/>
    <w:rsid w:val="00DB57D9"/>
    <w:rsid w:val="00DB7EBB"/>
    <w:rsid w:val="00DC1395"/>
    <w:rsid w:val="00DC26E1"/>
    <w:rsid w:val="00DC2A30"/>
    <w:rsid w:val="00DC3570"/>
    <w:rsid w:val="00DC462E"/>
    <w:rsid w:val="00DC5DA1"/>
    <w:rsid w:val="00DC76CA"/>
    <w:rsid w:val="00DD0205"/>
    <w:rsid w:val="00DD0352"/>
    <w:rsid w:val="00DD2211"/>
    <w:rsid w:val="00DD31D7"/>
    <w:rsid w:val="00DD46A4"/>
    <w:rsid w:val="00DD7452"/>
    <w:rsid w:val="00DD78F9"/>
    <w:rsid w:val="00DE042F"/>
    <w:rsid w:val="00DE088C"/>
    <w:rsid w:val="00DE125B"/>
    <w:rsid w:val="00DE22BD"/>
    <w:rsid w:val="00DE4A2F"/>
    <w:rsid w:val="00DE4C6C"/>
    <w:rsid w:val="00DE6FF5"/>
    <w:rsid w:val="00DE7532"/>
    <w:rsid w:val="00DE78FE"/>
    <w:rsid w:val="00DE7CB3"/>
    <w:rsid w:val="00DE7D0A"/>
    <w:rsid w:val="00DF0C6F"/>
    <w:rsid w:val="00DF1160"/>
    <w:rsid w:val="00DF1A72"/>
    <w:rsid w:val="00DF1F15"/>
    <w:rsid w:val="00DF251D"/>
    <w:rsid w:val="00DF3EF5"/>
    <w:rsid w:val="00DF407C"/>
    <w:rsid w:val="00DF44DE"/>
    <w:rsid w:val="00DF49BF"/>
    <w:rsid w:val="00DF5445"/>
    <w:rsid w:val="00DF7607"/>
    <w:rsid w:val="00DF7C43"/>
    <w:rsid w:val="00E00126"/>
    <w:rsid w:val="00E00EB7"/>
    <w:rsid w:val="00E0242A"/>
    <w:rsid w:val="00E0414C"/>
    <w:rsid w:val="00E041E5"/>
    <w:rsid w:val="00E0426E"/>
    <w:rsid w:val="00E05284"/>
    <w:rsid w:val="00E05420"/>
    <w:rsid w:val="00E0605D"/>
    <w:rsid w:val="00E063E5"/>
    <w:rsid w:val="00E06B30"/>
    <w:rsid w:val="00E0769E"/>
    <w:rsid w:val="00E10CDC"/>
    <w:rsid w:val="00E10F05"/>
    <w:rsid w:val="00E12073"/>
    <w:rsid w:val="00E12305"/>
    <w:rsid w:val="00E12AF7"/>
    <w:rsid w:val="00E14A28"/>
    <w:rsid w:val="00E168D5"/>
    <w:rsid w:val="00E17081"/>
    <w:rsid w:val="00E179F7"/>
    <w:rsid w:val="00E17AB9"/>
    <w:rsid w:val="00E17C7B"/>
    <w:rsid w:val="00E20D0B"/>
    <w:rsid w:val="00E20DDA"/>
    <w:rsid w:val="00E2238F"/>
    <w:rsid w:val="00E223DE"/>
    <w:rsid w:val="00E2256E"/>
    <w:rsid w:val="00E22F89"/>
    <w:rsid w:val="00E235B1"/>
    <w:rsid w:val="00E2376F"/>
    <w:rsid w:val="00E26FC5"/>
    <w:rsid w:val="00E31390"/>
    <w:rsid w:val="00E31C69"/>
    <w:rsid w:val="00E329D8"/>
    <w:rsid w:val="00E338C7"/>
    <w:rsid w:val="00E3479B"/>
    <w:rsid w:val="00E34D84"/>
    <w:rsid w:val="00E34FC6"/>
    <w:rsid w:val="00E352D4"/>
    <w:rsid w:val="00E3545E"/>
    <w:rsid w:val="00E35ABC"/>
    <w:rsid w:val="00E35AFE"/>
    <w:rsid w:val="00E36A5F"/>
    <w:rsid w:val="00E371BB"/>
    <w:rsid w:val="00E375AC"/>
    <w:rsid w:val="00E376FD"/>
    <w:rsid w:val="00E3793C"/>
    <w:rsid w:val="00E40BCD"/>
    <w:rsid w:val="00E4135D"/>
    <w:rsid w:val="00E41B10"/>
    <w:rsid w:val="00E423FE"/>
    <w:rsid w:val="00E42D02"/>
    <w:rsid w:val="00E43148"/>
    <w:rsid w:val="00E432A4"/>
    <w:rsid w:val="00E43874"/>
    <w:rsid w:val="00E45697"/>
    <w:rsid w:val="00E46671"/>
    <w:rsid w:val="00E471C4"/>
    <w:rsid w:val="00E4780D"/>
    <w:rsid w:val="00E501CD"/>
    <w:rsid w:val="00E50BCB"/>
    <w:rsid w:val="00E51513"/>
    <w:rsid w:val="00E51939"/>
    <w:rsid w:val="00E51BD5"/>
    <w:rsid w:val="00E51CBE"/>
    <w:rsid w:val="00E5443D"/>
    <w:rsid w:val="00E550D1"/>
    <w:rsid w:val="00E551C4"/>
    <w:rsid w:val="00E5603B"/>
    <w:rsid w:val="00E56C39"/>
    <w:rsid w:val="00E57033"/>
    <w:rsid w:val="00E572F7"/>
    <w:rsid w:val="00E609FE"/>
    <w:rsid w:val="00E60C06"/>
    <w:rsid w:val="00E60E96"/>
    <w:rsid w:val="00E610B6"/>
    <w:rsid w:val="00E62420"/>
    <w:rsid w:val="00E6361C"/>
    <w:rsid w:val="00E6406F"/>
    <w:rsid w:val="00E65B70"/>
    <w:rsid w:val="00E67980"/>
    <w:rsid w:val="00E703DE"/>
    <w:rsid w:val="00E71018"/>
    <w:rsid w:val="00E71BC3"/>
    <w:rsid w:val="00E722CC"/>
    <w:rsid w:val="00E72377"/>
    <w:rsid w:val="00E734F1"/>
    <w:rsid w:val="00E736D3"/>
    <w:rsid w:val="00E752C6"/>
    <w:rsid w:val="00E7640A"/>
    <w:rsid w:val="00E7680F"/>
    <w:rsid w:val="00E76FD5"/>
    <w:rsid w:val="00E805C4"/>
    <w:rsid w:val="00E816B9"/>
    <w:rsid w:val="00E81FDC"/>
    <w:rsid w:val="00E82A9C"/>
    <w:rsid w:val="00E85AD1"/>
    <w:rsid w:val="00E85CFC"/>
    <w:rsid w:val="00E87C2C"/>
    <w:rsid w:val="00E92299"/>
    <w:rsid w:val="00E93553"/>
    <w:rsid w:val="00E94C83"/>
    <w:rsid w:val="00E94F59"/>
    <w:rsid w:val="00E96C73"/>
    <w:rsid w:val="00E97A6E"/>
    <w:rsid w:val="00EA065C"/>
    <w:rsid w:val="00EA0C2D"/>
    <w:rsid w:val="00EA0D07"/>
    <w:rsid w:val="00EA35EC"/>
    <w:rsid w:val="00EA3B82"/>
    <w:rsid w:val="00EA468F"/>
    <w:rsid w:val="00EA4ED6"/>
    <w:rsid w:val="00EA5838"/>
    <w:rsid w:val="00EA6BE9"/>
    <w:rsid w:val="00EA700B"/>
    <w:rsid w:val="00EA71BA"/>
    <w:rsid w:val="00EB1421"/>
    <w:rsid w:val="00EB218C"/>
    <w:rsid w:val="00EB2C59"/>
    <w:rsid w:val="00EB3FC8"/>
    <w:rsid w:val="00EB4194"/>
    <w:rsid w:val="00EB5A51"/>
    <w:rsid w:val="00EB623C"/>
    <w:rsid w:val="00EB69E2"/>
    <w:rsid w:val="00EB69F0"/>
    <w:rsid w:val="00EB6F1E"/>
    <w:rsid w:val="00EB79CE"/>
    <w:rsid w:val="00EC01C8"/>
    <w:rsid w:val="00EC0275"/>
    <w:rsid w:val="00EC0DCF"/>
    <w:rsid w:val="00EC16E3"/>
    <w:rsid w:val="00EC210C"/>
    <w:rsid w:val="00EC2A9C"/>
    <w:rsid w:val="00EC3E2F"/>
    <w:rsid w:val="00EC4E67"/>
    <w:rsid w:val="00EC4EF4"/>
    <w:rsid w:val="00EC5496"/>
    <w:rsid w:val="00EC7A86"/>
    <w:rsid w:val="00ED02C8"/>
    <w:rsid w:val="00ED1501"/>
    <w:rsid w:val="00ED1701"/>
    <w:rsid w:val="00ED1CFF"/>
    <w:rsid w:val="00ED422D"/>
    <w:rsid w:val="00ED4313"/>
    <w:rsid w:val="00ED63D0"/>
    <w:rsid w:val="00ED651D"/>
    <w:rsid w:val="00ED6630"/>
    <w:rsid w:val="00ED6E64"/>
    <w:rsid w:val="00ED6ED8"/>
    <w:rsid w:val="00EE016F"/>
    <w:rsid w:val="00EE01B5"/>
    <w:rsid w:val="00EE11E1"/>
    <w:rsid w:val="00EE1370"/>
    <w:rsid w:val="00EE286E"/>
    <w:rsid w:val="00EE2BD5"/>
    <w:rsid w:val="00EE39AD"/>
    <w:rsid w:val="00EE506B"/>
    <w:rsid w:val="00EE527C"/>
    <w:rsid w:val="00EE54FA"/>
    <w:rsid w:val="00EE625A"/>
    <w:rsid w:val="00EF032A"/>
    <w:rsid w:val="00EF09FB"/>
    <w:rsid w:val="00EF18F8"/>
    <w:rsid w:val="00EF277A"/>
    <w:rsid w:val="00EF27A0"/>
    <w:rsid w:val="00EF27A2"/>
    <w:rsid w:val="00EF2DB9"/>
    <w:rsid w:val="00EF488B"/>
    <w:rsid w:val="00EF4E40"/>
    <w:rsid w:val="00EF663A"/>
    <w:rsid w:val="00EF7534"/>
    <w:rsid w:val="00EF76D8"/>
    <w:rsid w:val="00EF7A5D"/>
    <w:rsid w:val="00F00737"/>
    <w:rsid w:val="00F00A1C"/>
    <w:rsid w:val="00F00A4F"/>
    <w:rsid w:val="00F01AAD"/>
    <w:rsid w:val="00F02A05"/>
    <w:rsid w:val="00F04783"/>
    <w:rsid w:val="00F048DE"/>
    <w:rsid w:val="00F04ED7"/>
    <w:rsid w:val="00F06123"/>
    <w:rsid w:val="00F0641A"/>
    <w:rsid w:val="00F06EB5"/>
    <w:rsid w:val="00F078FF"/>
    <w:rsid w:val="00F07A43"/>
    <w:rsid w:val="00F10A33"/>
    <w:rsid w:val="00F114CA"/>
    <w:rsid w:val="00F118ED"/>
    <w:rsid w:val="00F11BEC"/>
    <w:rsid w:val="00F124C5"/>
    <w:rsid w:val="00F12B69"/>
    <w:rsid w:val="00F14253"/>
    <w:rsid w:val="00F15A59"/>
    <w:rsid w:val="00F170DD"/>
    <w:rsid w:val="00F17315"/>
    <w:rsid w:val="00F208D9"/>
    <w:rsid w:val="00F21365"/>
    <w:rsid w:val="00F21836"/>
    <w:rsid w:val="00F2236C"/>
    <w:rsid w:val="00F248C0"/>
    <w:rsid w:val="00F25824"/>
    <w:rsid w:val="00F25D06"/>
    <w:rsid w:val="00F260B3"/>
    <w:rsid w:val="00F261FA"/>
    <w:rsid w:val="00F26C5D"/>
    <w:rsid w:val="00F26FD0"/>
    <w:rsid w:val="00F30054"/>
    <w:rsid w:val="00F30A29"/>
    <w:rsid w:val="00F3129B"/>
    <w:rsid w:val="00F32CD2"/>
    <w:rsid w:val="00F33AE4"/>
    <w:rsid w:val="00F34094"/>
    <w:rsid w:val="00F34FC6"/>
    <w:rsid w:val="00F35090"/>
    <w:rsid w:val="00F35FCA"/>
    <w:rsid w:val="00F36098"/>
    <w:rsid w:val="00F3610C"/>
    <w:rsid w:val="00F37137"/>
    <w:rsid w:val="00F3773B"/>
    <w:rsid w:val="00F403E7"/>
    <w:rsid w:val="00F405A1"/>
    <w:rsid w:val="00F406EF"/>
    <w:rsid w:val="00F409E4"/>
    <w:rsid w:val="00F42343"/>
    <w:rsid w:val="00F42DE1"/>
    <w:rsid w:val="00F43627"/>
    <w:rsid w:val="00F44520"/>
    <w:rsid w:val="00F448A7"/>
    <w:rsid w:val="00F448F2"/>
    <w:rsid w:val="00F46CCC"/>
    <w:rsid w:val="00F46E10"/>
    <w:rsid w:val="00F4716F"/>
    <w:rsid w:val="00F53A50"/>
    <w:rsid w:val="00F53EF2"/>
    <w:rsid w:val="00F5489F"/>
    <w:rsid w:val="00F552DF"/>
    <w:rsid w:val="00F56C2E"/>
    <w:rsid w:val="00F570F8"/>
    <w:rsid w:val="00F576AE"/>
    <w:rsid w:val="00F578F8"/>
    <w:rsid w:val="00F57940"/>
    <w:rsid w:val="00F57ACD"/>
    <w:rsid w:val="00F57DC5"/>
    <w:rsid w:val="00F6197B"/>
    <w:rsid w:val="00F62232"/>
    <w:rsid w:val="00F62989"/>
    <w:rsid w:val="00F63A4F"/>
    <w:rsid w:val="00F63A72"/>
    <w:rsid w:val="00F63D59"/>
    <w:rsid w:val="00F6589A"/>
    <w:rsid w:val="00F65DB9"/>
    <w:rsid w:val="00F65DC6"/>
    <w:rsid w:val="00F66232"/>
    <w:rsid w:val="00F6693A"/>
    <w:rsid w:val="00F6729C"/>
    <w:rsid w:val="00F6747F"/>
    <w:rsid w:val="00F676EE"/>
    <w:rsid w:val="00F678A8"/>
    <w:rsid w:val="00F70031"/>
    <w:rsid w:val="00F71257"/>
    <w:rsid w:val="00F7193B"/>
    <w:rsid w:val="00F71BAD"/>
    <w:rsid w:val="00F71CB5"/>
    <w:rsid w:val="00F726AB"/>
    <w:rsid w:val="00F72925"/>
    <w:rsid w:val="00F72BEE"/>
    <w:rsid w:val="00F73002"/>
    <w:rsid w:val="00F7327A"/>
    <w:rsid w:val="00F734DC"/>
    <w:rsid w:val="00F73CF2"/>
    <w:rsid w:val="00F75194"/>
    <w:rsid w:val="00F75690"/>
    <w:rsid w:val="00F75D73"/>
    <w:rsid w:val="00F763E5"/>
    <w:rsid w:val="00F76B77"/>
    <w:rsid w:val="00F77240"/>
    <w:rsid w:val="00F776F3"/>
    <w:rsid w:val="00F77A18"/>
    <w:rsid w:val="00F77EB4"/>
    <w:rsid w:val="00F80DEC"/>
    <w:rsid w:val="00F8143E"/>
    <w:rsid w:val="00F81AD0"/>
    <w:rsid w:val="00F828C2"/>
    <w:rsid w:val="00F82D79"/>
    <w:rsid w:val="00F831E0"/>
    <w:rsid w:val="00F831FD"/>
    <w:rsid w:val="00F839F7"/>
    <w:rsid w:val="00F83E84"/>
    <w:rsid w:val="00F83F62"/>
    <w:rsid w:val="00F84046"/>
    <w:rsid w:val="00F847B3"/>
    <w:rsid w:val="00F8482A"/>
    <w:rsid w:val="00F84862"/>
    <w:rsid w:val="00F85146"/>
    <w:rsid w:val="00F860A9"/>
    <w:rsid w:val="00F86224"/>
    <w:rsid w:val="00F86642"/>
    <w:rsid w:val="00F868E8"/>
    <w:rsid w:val="00F878D8"/>
    <w:rsid w:val="00F9416B"/>
    <w:rsid w:val="00F9463A"/>
    <w:rsid w:val="00F9486A"/>
    <w:rsid w:val="00F94CB7"/>
    <w:rsid w:val="00F952C9"/>
    <w:rsid w:val="00F95E54"/>
    <w:rsid w:val="00F95FC4"/>
    <w:rsid w:val="00F9604E"/>
    <w:rsid w:val="00F962CA"/>
    <w:rsid w:val="00F96433"/>
    <w:rsid w:val="00F96697"/>
    <w:rsid w:val="00F96721"/>
    <w:rsid w:val="00F96FA4"/>
    <w:rsid w:val="00F97F67"/>
    <w:rsid w:val="00FA10CB"/>
    <w:rsid w:val="00FA2F57"/>
    <w:rsid w:val="00FA3E31"/>
    <w:rsid w:val="00FA4BB6"/>
    <w:rsid w:val="00FA4E41"/>
    <w:rsid w:val="00FA689F"/>
    <w:rsid w:val="00FA6EC0"/>
    <w:rsid w:val="00FB037F"/>
    <w:rsid w:val="00FB0F3D"/>
    <w:rsid w:val="00FB1437"/>
    <w:rsid w:val="00FB1832"/>
    <w:rsid w:val="00FB2544"/>
    <w:rsid w:val="00FB4C2F"/>
    <w:rsid w:val="00FB5590"/>
    <w:rsid w:val="00FB666B"/>
    <w:rsid w:val="00FB6B77"/>
    <w:rsid w:val="00FB786D"/>
    <w:rsid w:val="00FB7D94"/>
    <w:rsid w:val="00FC0266"/>
    <w:rsid w:val="00FC1AAA"/>
    <w:rsid w:val="00FC1E1E"/>
    <w:rsid w:val="00FC28F0"/>
    <w:rsid w:val="00FC3D3B"/>
    <w:rsid w:val="00FC410A"/>
    <w:rsid w:val="00FC45B7"/>
    <w:rsid w:val="00FC56D9"/>
    <w:rsid w:val="00FC5A1E"/>
    <w:rsid w:val="00FC61DC"/>
    <w:rsid w:val="00FC6349"/>
    <w:rsid w:val="00FC740A"/>
    <w:rsid w:val="00FC769A"/>
    <w:rsid w:val="00FD18A2"/>
    <w:rsid w:val="00FD29FD"/>
    <w:rsid w:val="00FD35EF"/>
    <w:rsid w:val="00FD46F2"/>
    <w:rsid w:val="00FD4E81"/>
    <w:rsid w:val="00FD5FC7"/>
    <w:rsid w:val="00FD6244"/>
    <w:rsid w:val="00FD648F"/>
    <w:rsid w:val="00FD6C9D"/>
    <w:rsid w:val="00FE0968"/>
    <w:rsid w:val="00FE0CAE"/>
    <w:rsid w:val="00FE223A"/>
    <w:rsid w:val="00FE2426"/>
    <w:rsid w:val="00FE2451"/>
    <w:rsid w:val="00FE2A44"/>
    <w:rsid w:val="00FE2AF8"/>
    <w:rsid w:val="00FE2D2D"/>
    <w:rsid w:val="00FE341D"/>
    <w:rsid w:val="00FE3756"/>
    <w:rsid w:val="00FE3DFF"/>
    <w:rsid w:val="00FE519B"/>
    <w:rsid w:val="00FE6531"/>
    <w:rsid w:val="00FE693B"/>
    <w:rsid w:val="00FF0022"/>
    <w:rsid w:val="00FF01CA"/>
    <w:rsid w:val="00FF0517"/>
    <w:rsid w:val="00FF0CF5"/>
    <w:rsid w:val="00FF24F4"/>
    <w:rsid w:val="00FF2527"/>
    <w:rsid w:val="00FF2866"/>
    <w:rsid w:val="00FF3670"/>
    <w:rsid w:val="00FF5948"/>
    <w:rsid w:val="00FF604E"/>
    <w:rsid w:val="00FF6B4F"/>
    <w:rsid w:val="00FF6DD5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48"/>
    <w:rPr>
      <w:sz w:val="24"/>
      <w:szCs w:val="24"/>
    </w:rPr>
  </w:style>
  <w:style w:type="paragraph" w:styleId="1">
    <w:name w:val="heading 1"/>
    <w:basedOn w:val="a"/>
    <w:next w:val="a"/>
    <w:qFormat/>
    <w:rsid w:val="008972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EE6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03EF1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03EF1"/>
    <w:rPr>
      <w:color w:val="008000"/>
    </w:rPr>
  </w:style>
  <w:style w:type="character" w:styleId="a5">
    <w:name w:val="Hyperlink"/>
    <w:basedOn w:val="a0"/>
    <w:uiPriority w:val="99"/>
    <w:rsid w:val="009C6645"/>
    <w:rPr>
      <w:color w:val="0000FF"/>
      <w:u w:val="single"/>
    </w:rPr>
  </w:style>
  <w:style w:type="paragraph" w:styleId="a6">
    <w:name w:val="Normal (Web)"/>
    <w:basedOn w:val="a"/>
    <w:uiPriority w:val="99"/>
    <w:rsid w:val="009C6645"/>
    <w:pPr>
      <w:spacing w:before="150" w:after="150"/>
    </w:pPr>
  </w:style>
  <w:style w:type="paragraph" w:customStyle="1" w:styleId="revann">
    <w:name w:val="rev_ann"/>
    <w:basedOn w:val="a"/>
    <w:rsid w:val="009C6645"/>
    <w:pPr>
      <w:spacing w:before="150" w:after="150"/>
    </w:pPr>
    <w:rPr>
      <w:b/>
      <w:bCs/>
    </w:rPr>
  </w:style>
  <w:style w:type="character" w:styleId="a7">
    <w:name w:val="Strong"/>
    <w:basedOn w:val="a0"/>
    <w:uiPriority w:val="22"/>
    <w:qFormat/>
    <w:rsid w:val="009C6645"/>
    <w:rPr>
      <w:b/>
      <w:bCs/>
    </w:rPr>
  </w:style>
  <w:style w:type="paragraph" w:customStyle="1" w:styleId="a8">
    <w:name w:val="Прижатый влево"/>
    <w:basedOn w:val="a"/>
    <w:next w:val="a"/>
    <w:rsid w:val="008006C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D32BB9"/>
  </w:style>
  <w:style w:type="paragraph" w:customStyle="1" w:styleId="s1">
    <w:name w:val="s_1"/>
    <w:basedOn w:val="a"/>
    <w:rsid w:val="00C71595"/>
    <w:pPr>
      <w:spacing w:before="100" w:beforeAutospacing="1" w:after="100" w:afterAutospacing="1"/>
    </w:pPr>
  </w:style>
  <w:style w:type="paragraph" w:styleId="a9">
    <w:name w:val="footnote text"/>
    <w:basedOn w:val="a"/>
    <w:semiHidden/>
    <w:rsid w:val="008E53B2"/>
    <w:rPr>
      <w:sz w:val="20"/>
      <w:szCs w:val="20"/>
    </w:rPr>
  </w:style>
  <w:style w:type="character" w:styleId="aa">
    <w:name w:val="footnote reference"/>
    <w:basedOn w:val="a0"/>
    <w:semiHidden/>
    <w:rsid w:val="008E53B2"/>
    <w:rPr>
      <w:vertAlign w:val="superscript"/>
    </w:rPr>
  </w:style>
  <w:style w:type="character" w:customStyle="1" w:styleId="s10">
    <w:name w:val="s_10"/>
    <w:basedOn w:val="a0"/>
    <w:rsid w:val="007846AA"/>
  </w:style>
  <w:style w:type="paragraph" w:styleId="ab">
    <w:name w:val="footer"/>
    <w:basedOn w:val="a"/>
    <w:rsid w:val="00BA4E4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A4E45"/>
  </w:style>
  <w:style w:type="paragraph" w:styleId="ad">
    <w:name w:val="header"/>
    <w:basedOn w:val="a"/>
    <w:rsid w:val="00BA4E45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rsid w:val="000C3ECD"/>
    <w:pPr>
      <w:spacing w:before="100" w:beforeAutospacing="1" w:after="100" w:afterAutospacing="1"/>
    </w:pPr>
  </w:style>
  <w:style w:type="paragraph" w:customStyle="1" w:styleId="doclink">
    <w:name w:val="doc_link"/>
    <w:basedOn w:val="a"/>
    <w:rsid w:val="00B24F83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F124C5"/>
    <w:pPr>
      <w:spacing w:before="100" w:beforeAutospacing="1" w:after="100" w:afterAutospacing="1"/>
    </w:pPr>
  </w:style>
  <w:style w:type="character" w:styleId="ae">
    <w:name w:val="FollowedHyperlink"/>
    <w:basedOn w:val="a0"/>
    <w:rsid w:val="00DF1A72"/>
    <w:rPr>
      <w:color w:val="800080"/>
      <w:u w:val="single"/>
    </w:rPr>
  </w:style>
  <w:style w:type="character" w:styleId="af">
    <w:name w:val="endnote reference"/>
    <w:basedOn w:val="a0"/>
    <w:semiHidden/>
    <w:rsid w:val="00B505F3"/>
    <w:rPr>
      <w:vertAlign w:val="superscript"/>
    </w:rPr>
  </w:style>
  <w:style w:type="paragraph" w:styleId="af0">
    <w:name w:val="Balloon Text"/>
    <w:basedOn w:val="a"/>
    <w:semiHidden/>
    <w:rsid w:val="001345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C1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1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07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8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82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90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9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5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1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6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3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1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7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8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1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38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2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4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5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42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0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0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5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85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16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42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79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880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57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5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8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06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14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78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4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12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7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4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2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91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6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4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91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95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0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138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50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5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2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7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34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9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13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65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4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5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92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0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4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4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5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9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7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1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15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86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8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4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6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3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29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1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6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6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3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2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5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3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71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1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57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5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5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7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735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9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2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6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2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1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5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4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17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1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7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1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23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15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8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94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6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9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976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8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3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09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9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18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4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2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0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17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311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92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8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3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1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30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3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79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16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9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ОБЗОРНОЕ ПИСЬМО  ПО НОВЫМ НОРМАМ ПРАВА</vt:lpstr>
    </vt:vector>
  </TitlesOfParts>
  <Company>WareZ Provider</Company>
  <LinksUpToDate>false</LinksUpToDate>
  <CharactersWithSpaces>32589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http://base.garant.ru/70552688/6/</vt:lpwstr>
      </vt:variant>
      <vt:variant>
        <vt:lpwstr>block_30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ОБЗОРНОЕ ПИСЬМО  ПО НОВЫМ НОРМАМ ПРАВА</dc:title>
  <dc:creator>www.PHILka.RU</dc:creator>
  <cp:lastModifiedBy>Tatyana</cp:lastModifiedBy>
  <cp:revision>74</cp:revision>
  <cp:lastPrinted>2016-01-13T11:17:00Z</cp:lastPrinted>
  <dcterms:created xsi:type="dcterms:W3CDTF">2015-12-03T07:16:00Z</dcterms:created>
  <dcterms:modified xsi:type="dcterms:W3CDTF">2016-01-14T07:58:00Z</dcterms:modified>
</cp:coreProperties>
</file>